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FCE3" w14:textId="69AC6970" w:rsidR="004E1770" w:rsidRPr="004E1770" w:rsidRDefault="004E1770" w:rsidP="00B7061A">
      <w:pPr>
        <w:spacing w:after="382" w:line="259" w:lineRule="auto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Times New Roman" w:hAnsi="Calibri" w:cs="Calibri"/>
          <w:noProof/>
          <w:color w:val="000000"/>
          <w:kern w:val="0"/>
          <w:sz w:val="44"/>
          <w:szCs w:val="22"/>
          <w:lang w:eastAsia="en-GB"/>
          <w14:ligatures w14:val="none"/>
        </w:rPr>
        <w:drawing>
          <wp:anchor distT="0" distB="0" distL="114300" distR="114300" simplePos="0" relativeHeight="251658240" behindDoc="1" locked="0" layoutInCell="1" allowOverlap="1" wp14:anchorId="3AD5FDAA" wp14:editId="2E4F4B71">
            <wp:simplePos x="0" y="0"/>
            <wp:positionH relativeFrom="column">
              <wp:posOffset>-396240</wp:posOffset>
            </wp:positionH>
            <wp:positionV relativeFrom="paragraph">
              <wp:posOffset>0</wp:posOffset>
            </wp:positionV>
            <wp:extent cx="1272540" cy="1340485"/>
            <wp:effectExtent l="0" t="0" r="3810" b="0"/>
            <wp:wrapSquare wrapText="bothSides"/>
            <wp:docPr id="920174557" name="Picture 1" descr="Broadstairs &amp; ST. Peter's Town Council Logo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74557" name="Picture 1" descr="Broadstairs &amp; ST. Peter's Town Council Logo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8" r="6234"/>
                    <a:stretch/>
                  </pic:blipFill>
                  <pic:spPr bwMode="auto">
                    <a:xfrm>
                      <a:off x="0" y="0"/>
                      <a:ext cx="127254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770">
        <w:rPr>
          <w:rFonts w:ascii="Calibri" w:eastAsia="Times New Roman" w:hAnsi="Calibri" w:cs="Calibri"/>
          <w:color w:val="000000"/>
          <w:kern w:val="0"/>
          <w:sz w:val="44"/>
          <w:szCs w:val="22"/>
          <w:lang w:eastAsia="en-GB"/>
          <w14:ligatures w14:val="none"/>
        </w:rPr>
        <w:t>Broadstairs &amp; St Peter's Town Council</w:t>
      </w:r>
    </w:p>
    <w:p w14:paraId="522B6B80" w14:textId="19BB65B3" w:rsidR="004E1770" w:rsidRPr="004E1770" w:rsidRDefault="004D3DF6" w:rsidP="004E1770">
      <w:pPr>
        <w:tabs>
          <w:tab w:val="left" w:pos="6507"/>
          <w:tab w:val="right" w:pos="8393"/>
        </w:tabs>
        <w:spacing w:after="221" w:line="259" w:lineRule="auto"/>
        <w:ind w:right="633"/>
        <w:jc w:val="right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0</w:t>
      </w:r>
      <w:r w:rsidR="00C7353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5</w:t>
      </w:r>
      <w:r w:rsidR="00AF3FD2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 August</w:t>
      </w:r>
      <w:r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 </w:t>
      </w:r>
      <w:r w:rsidR="004E1770"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2025</w:t>
      </w:r>
    </w:p>
    <w:p w14:paraId="66C801F0" w14:textId="55015FEB" w:rsidR="004E1770" w:rsidRPr="004E1770" w:rsidRDefault="004E1770" w:rsidP="004E1770">
      <w:pPr>
        <w:spacing w:after="40" w:line="222" w:lineRule="auto"/>
        <w:ind w:left="543" w:right="590" w:hanging="10"/>
        <w:jc w:val="both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br/>
        <w:t>To the Members of the</w:t>
      </w:r>
      <w:r w:rsidR="00D9235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 </w:t>
      </w:r>
      <w:r w:rsidR="00C7353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Events</w:t>
      </w:r>
      <w:r w:rsidR="00D9235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, Leisure and Tourism </w:t>
      </w:r>
      <w:r w:rsidR="002802F2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Committee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:</w:t>
      </w:r>
    </w:p>
    <w:p w14:paraId="0AFF1C22" w14:textId="55642FD0" w:rsidR="00165929" w:rsidRPr="004E1770" w:rsidRDefault="004E1770" w:rsidP="00AD32F8">
      <w:pPr>
        <w:spacing w:after="292" w:line="222" w:lineRule="auto"/>
        <w:ind w:left="557" w:right="590" w:hanging="10"/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Cllrs: </w:t>
      </w:r>
      <w:r w:rsidR="00375A1C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Chair </w:t>
      </w:r>
      <w:r w:rsidR="00D9235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Mike Garner</w:t>
      </w:r>
      <w:r w:rsidR="002B2D56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,</w:t>
      </w:r>
      <w:r w:rsidR="00375A1C" w:rsidRPr="00375A1C">
        <w:t xml:space="preserve"> </w:t>
      </w:r>
      <w:r w:rsidR="00375A1C">
        <w:t xml:space="preserve">Vice chair </w:t>
      </w:r>
      <w:r w:rsidR="00375A1C" w:rsidRPr="00375A1C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George Rusiecki</w:t>
      </w:r>
      <w:r w:rsidR="00121FC3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, </w:t>
      </w:r>
      <w:r w:rsidR="002B2D56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Charlie Leys, 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Steve Roberts, Colin Kemp, Alan Munns</w:t>
      </w:r>
      <w:r w:rsidR="00717BFC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, John Nicholls, </w:t>
      </w:r>
      <w:r w:rsidR="00375A1C" w:rsidRPr="00375A1C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Joanne Bright</w:t>
      </w:r>
      <w:r w:rsidR="00375A1C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.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br/>
        <w:t>Officer</w:t>
      </w:r>
      <w:r w:rsidR="006F04D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s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: Ms. A Barton – Civic &amp; Support Officer (C &amp; S Officer)</w:t>
      </w:r>
      <w:r w:rsidR="00165929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br/>
      </w:r>
      <w:r w:rsidR="006F04D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Mia Tillett- Events Supervisor &amp; Simone </w:t>
      </w:r>
      <w:r w:rsidR="00AD32F8" w:rsidRPr="00AD32F8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Clifford</w:t>
      </w:r>
      <w:r w:rsidR="00AD32F8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 - </w:t>
      </w:r>
      <w:r w:rsidR="00AD32F8" w:rsidRPr="00AD32F8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Events Administrator</w:t>
      </w:r>
    </w:p>
    <w:p w14:paraId="5722425E" w14:textId="4694DB64" w:rsidR="004E1770" w:rsidRPr="004E1770" w:rsidRDefault="004E1770" w:rsidP="004E1770">
      <w:pPr>
        <w:spacing w:after="40" w:line="222" w:lineRule="auto"/>
        <w:ind w:left="75" w:right="590" w:hanging="10"/>
        <w:jc w:val="both"/>
        <w:rPr>
          <w:rFonts w:ascii="Calibri" w:eastAsia="Malgan Gothic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Notice is given that there will be a meeting of the </w:t>
      </w:r>
      <w:r w:rsidR="008E5E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Events</w:t>
      </w:r>
      <w:r w:rsidR="006D0CE2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,</w:t>
      </w:r>
      <w:r w:rsidR="008E5E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 leisure and </w:t>
      </w:r>
      <w:r w:rsidR="006D0CE2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t</w:t>
      </w:r>
      <w:r w:rsidR="008E5E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 xml:space="preserve">ourism committee </w:t>
      </w:r>
      <w:r w:rsidRPr="004E1770">
        <w:rPr>
          <w:rFonts w:ascii="Calibri" w:eastAsia="Malgan Gothic" w:hAnsi="Calibri" w:cs="Calibri"/>
          <w:color w:val="000000"/>
          <w:kern w:val="0"/>
          <w:sz w:val="26"/>
          <w:szCs w:val="22"/>
          <w:lang w:eastAsia="en-GB"/>
          <w14:ligatures w14:val="none"/>
        </w:rPr>
        <w:t>on</w:t>
      </w:r>
    </w:p>
    <w:p w14:paraId="5858F048" w14:textId="1AFE5C2F" w:rsidR="004E1770" w:rsidRPr="004E1770" w:rsidRDefault="004E1770" w:rsidP="004E1770">
      <w:pPr>
        <w:spacing w:after="0" w:line="259" w:lineRule="auto"/>
        <w:ind w:left="341" w:right="986" w:hanging="10"/>
        <w:jc w:val="center"/>
        <w:rPr>
          <w:rFonts w:ascii="Calibri" w:eastAsia="Malgan Gothic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 xml:space="preserve">Monday </w:t>
      </w:r>
      <w:r w:rsidR="002802F2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>1</w:t>
      </w:r>
      <w:r w:rsidR="00AF3FD2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>1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vertAlign w:val="superscript"/>
          <w:lang w:eastAsia="en-GB"/>
          <w14:ligatures w14:val="none"/>
        </w:rPr>
        <w:t xml:space="preserve">th </w:t>
      </w:r>
      <w:r w:rsidR="00AF3FD2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 xml:space="preserve">August 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 xml:space="preserve">2025 Pierremont Hall </w:t>
      </w:r>
      <w:r w:rsidR="00791B17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 xml:space="preserve">Mayors Parlour 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sz w:val="30"/>
          <w:szCs w:val="22"/>
          <w:lang w:eastAsia="en-GB"/>
          <w14:ligatures w14:val="none"/>
        </w:rPr>
        <w:t>7pm</w:t>
      </w:r>
    </w:p>
    <w:p w14:paraId="6706D5B7" w14:textId="21E34329" w:rsidR="004E1770" w:rsidRPr="004E1770" w:rsidRDefault="004D3DF6" w:rsidP="004E1770">
      <w:pPr>
        <w:tabs>
          <w:tab w:val="left" w:pos="7950"/>
        </w:tabs>
        <w:spacing w:after="500" w:line="259" w:lineRule="auto"/>
        <w:jc w:val="right"/>
        <w:rPr>
          <w:rFonts w:ascii="Calibri" w:eastAsia="Malgan Gothic" w:hAnsi="Calibri" w:cs="Calibri"/>
          <w:color w:val="000000"/>
          <w:kern w:val="0"/>
          <w:sz w:val="32"/>
          <w:szCs w:val="28"/>
          <w:lang w:eastAsia="en-GB"/>
          <w14:ligatures w14:val="none"/>
        </w:rPr>
      </w:pPr>
      <w:r>
        <w:rPr>
          <w:rFonts w:ascii="Brush Script MT" w:eastAsia="Malgan Gothic" w:hAnsi="Brush Script MT" w:cs="Calibri"/>
          <w:color w:val="000000"/>
          <w:kern w:val="0"/>
          <w:sz w:val="28"/>
          <w:lang w:eastAsia="en-GB"/>
          <w14:ligatures w14:val="none"/>
        </w:rPr>
        <w:br/>
      </w:r>
      <w:r w:rsidR="004E1770" w:rsidRPr="004E1770">
        <w:rPr>
          <w:rFonts w:ascii="Brush Script MT" w:eastAsia="Malgan Gothic" w:hAnsi="Brush Script MT" w:cs="Calibri"/>
          <w:color w:val="000000"/>
          <w:kern w:val="0"/>
          <w:sz w:val="28"/>
          <w:lang w:eastAsia="en-GB"/>
          <w14:ligatures w14:val="none"/>
        </w:rPr>
        <w:t>A. Barton</w:t>
      </w:r>
      <w:r w:rsidR="004E1770" w:rsidRPr="004E1770">
        <w:rPr>
          <w:rFonts w:ascii="Calibri" w:eastAsia="Malgan Gothic" w:hAnsi="Calibri" w:cs="Calibri"/>
          <w:color w:val="000000"/>
          <w:kern w:val="0"/>
          <w:sz w:val="18"/>
          <w:szCs w:val="14"/>
          <w:lang w:eastAsia="en-GB"/>
          <w14:ligatures w14:val="none"/>
        </w:rPr>
        <w:br/>
        <w:t>Abigail Barton</w:t>
      </w:r>
      <w:r w:rsidR="004E1770" w:rsidRPr="004E1770">
        <w:rPr>
          <w:rFonts w:ascii="Calibri" w:eastAsia="Malgan Gothic" w:hAnsi="Calibri" w:cs="Calibri"/>
          <w:noProof/>
          <w:color w:val="000000"/>
          <w:kern w:val="0"/>
          <w:sz w:val="14"/>
          <w:szCs w:val="14"/>
          <w:lang w:eastAsia="en-GB"/>
          <w14:ligatures w14:val="none"/>
        </w:rPr>
        <w:drawing>
          <wp:inline distT="0" distB="0" distL="0" distR="0" wp14:anchorId="1A7B07EC" wp14:editId="7CEBAAAB">
            <wp:extent cx="4573" cy="4571"/>
            <wp:effectExtent l="0" t="0" r="0" b="0"/>
            <wp:docPr id="1220" name="Picture 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Picture 12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770" w:rsidRPr="004E1770">
        <w:rPr>
          <w:rFonts w:ascii="Calibri" w:eastAsia="Malgan Gothic" w:hAnsi="Calibri" w:cs="Calibri"/>
          <w:color w:val="000000"/>
          <w:kern w:val="0"/>
          <w:sz w:val="14"/>
          <w:szCs w:val="14"/>
          <w:lang w:eastAsia="en-GB"/>
          <w14:ligatures w14:val="none"/>
        </w:rPr>
        <w:br/>
      </w:r>
      <w:r w:rsidR="004E1770" w:rsidRPr="004E1770">
        <w:rPr>
          <w:rFonts w:ascii="Calibri" w:eastAsia="Malgan Gothic" w:hAnsi="Calibri" w:cs="Calibri"/>
          <w:color w:val="000000"/>
          <w:kern w:val="0"/>
          <w:sz w:val="16"/>
          <w:szCs w:val="16"/>
          <w:lang w:eastAsia="en-GB"/>
          <w14:ligatures w14:val="none"/>
        </w:rPr>
        <w:t>Civic &amp; Support Officer</w:t>
      </w:r>
    </w:p>
    <w:p w14:paraId="36814C63" w14:textId="3DB386F9" w:rsidR="004E1770" w:rsidRPr="000C026F" w:rsidRDefault="004E1770" w:rsidP="000C026F">
      <w:pPr>
        <w:tabs>
          <w:tab w:val="left" w:pos="7950"/>
        </w:tabs>
        <w:spacing w:after="500" w:line="259" w:lineRule="auto"/>
        <w:jc w:val="center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AGENDA</w:t>
      </w:r>
    </w:p>
    <w:p w14:paraId="5348C693" w14:textId="047C3CAF" w:rsidR="004E1770" w:rsidRPr="004E1770" w:rsidRDefault="004E1770" w:rsidP="004E1770">
      <w:pPr>
        <w:numPr>
          <w:ilvl w:val="0"/>
          <w:numId w:val="1"/>
        </w:numPr>
        <w:spacing w:after="201" w:line="225" w:lineRule="auto"/>
        <w:ind w:right="676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CHAIRS WELCOME OPENNESS AND TRANSPARENCY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To remind those present of the following: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br/>
        <w:t xml:space="preserve">The right to record, film or broadcast any meetings of the Council, committees and subcommittees is established following the Local Government Audit and Accountability Act 2014. </w:t>
      </w:r>
    </w:p>
    <w:p w14:paraId="29F6CC3F" w14:textId="77777777" w:rsidR="004E1770" w:rsidRPr="004E1770" w:rsidRDefault="004E1770" w:rsidP="004E1770">
      <w:pPr>
        <w:spacing w:after="201" w:line="225" w:lineRule="auto"/>
        <w:ind w:right="676"/>
        <w:contextualSpacing/>
        <w:jc w:val="both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7C06545D" w14:textId="20F47ADA" w:rsidR="004E1770" w:rsidRPr="004E1770" w:rsidRDefault="004E1770" w:rsidP="004E1770">
      <w:pPr>
        <w:numPr>
          <w:ilvl w:val="0"/>
          <w:numId w:val="1"/>
        </w:numPr>
        <w:spacing w:after="201" w:line="225" w:lineRule="auto"/>
        <w:ind w:right="676"/>
        <w:contextualSpacing/>
        <w:jc w:val="both"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 xml:space="preserve">APOLOGIES FOR ABSENCE </w:t>
      </w:r>
    </w:p>
    <w:p w14:paraId="19DF7EEE" w14:textId="77777777" w:rsidR="004E1770" w:rsidRPr="004E1770" w:rsidRDefault="004E1770" w:rsidP="004E1770">
      <w:pPr>
        <w:spacing w:after="201" w:line="225" w:lineRule="auto"/>
        <w:ind w:left="1440" w:right="676"/>
        <w:contextualSpacing/>
        <w:jc w:val="both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44AF495A" w14:textId="001C8890" w:rsidR="004E1770" w:rsidRDefault="004E1770" w:rsidP="003C0EA1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DECLARATIONS OF INTEREST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To </w:t>
      </w:r>
      <w:r w:rsidR="004D3DF6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RECEIVE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from </w:t>
      </w:r>
      <w:r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C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ommittee members and the presiding clerk declarations of interest in accordance with the Code of Conduct adopted by the Council on Adopted 29 July 2024.</w:t>
      </w:r>
    </w:p>
    <w:p w14:paraId="7DD6AB6C" w14:textId="77777777" w:rsidR="004E1770" w:rsidRPr="004E1770" w:rsidRDefault="004E1770" w:rsidP="004E1770">
      <w:pPr>
        <w:spacing w:after="5" w:line="222" w:lineRule="auto"/>
        <w:ind w:right="590"/>
        <w:jc w:val="both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2F7B4F0A" w14:textId="6DB463FE" w:rsidR="004E1770" w:rsidRPr="004E1770" w:rsidRDefault="004E1770" w:rsidP="004E1770">
      <w:pPr>
        <w:keepNext/>
        <w:keepLines/>
        <w:numPr>
          <w:ilvl w:val="0"/>
          <w:numId w:val="1"/>
        </w:numPr>
        <w:spacing w:after="0" w:line="259" w:lineRule="auto"/>
        <w:ind w:right="2534"/>
        <w:outlineLvl w:val="0"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MINUTES OF LAST MEETING</w:t>
      </w:r>
    </w:p>
    <w:p w14:paraId="4A5BBDC5" w14:textId="7E33AF89" w:rsidR="00F47F5E" w:rsidRDefault="004E1770" w:rsidP="00F47F5E">
      <w:pPr>
        <w:spacing w:after="154" w:line="222" w:lineRule="auto"/>
        <w:ind w:right="590"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To </w:t>
      </w:r>
      <w:r w:rsidR="00862083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RECEIVE </w:t>
      </w:r>
      <w:r w:rsidR="00862083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and</w:t>
      </w:r>
      <w:r w:rsidR="00862083"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APPROVE 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the minutes of the meeting held on </w:t>
      </w:r>
      <w:r w:rsidR="00754649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1</w:t>
      </w:r>
      <w:r w:rsidR="00E91675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6</w:t>
      </w:r>
      <w:r w:rsidR="00754649" w:rsidRPr="00754649">
        <w:rPr>
          <w:rFonts w:ascii="Calibri" w:eastAsia="Malgan Gothic" w:hAnsi="Calibri" w:cs="Calibri"/>
          <w:color w:val="000000"/>
          <w:kern w:val="0"/>
          <w:vertAlign w:val="superscript"/>
          <w:lang w:eastAsia="en-GB"/>
          <w14:ligatures w14:val="none"/>
        </w:rPr>
        <w:t>th</w:t>
      </w:r>
      <w:r w:rsidR="00E91675">
        <w:rPr>
          <w:rFonts w:ascii="Calibri" w:eastAsia="Malgan Gothic" w:hAnsi="Calibri" w:cs="Calibri"/>
          <w:color w:val="000000"/>
          <w:kern w:val="0"/>
          <w:vertAlign w:val="superscript"/>
          <w:lang w:eastAsia="en-GB"/>
          <w14:ligatures w14:val="none"/>
        </w:rPr>
        <w:t xml:space="preserve"> </w:t>
      </w:r>
      <w:r w:rsidR="00E91675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June</w:t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 xml:space="preserve"> 202</w:t>
      </w:r>
      <w:r w:rsidR="00524EE5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5</w:t>
      </w:r>
      <w:r w:rsidR="003C0EA1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.</w:t>
      </w:r>
    </w:p>
    <w:p w14:paraId="07D62F4E" w14:textId="5E201625" w:rsidR="004E1770" w:rsidRPr="00F47F5E" w:rsidRDefault="00052E5C" w:rsidP="00F47F5E">
      <w:pPr>
        <w:spacing w:after="154" w:line="222" w:lineRule="auto"/>
        <w:ind w:right="-46"/>
        <w:jc w:val="right"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(</w:t>
      </w:r>
      <w:r w:rsidR="004E1770"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 xml:space="preserve">ATTACHMENT </w:t>
      </w:r>
      <w:r w:rsidR="00FD175A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1</w:t>
      </w:r>
      <w:r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)</w:t>
      </w:r>
    </w:p>
    <w:p w14:paraId="3EE1734A" w14:textId="67F7E6D2" w:rsidR="004E1770" w:rsidRPr="004E1770" w:rsidRDefault="004E1770" w:rsidP="00FC401A">
      <w:pPr>
        <w:numPr>
          <w:ilvl w:val="0"/>
          <w:numId w:val="1"/>
        </w:numPr>
        <w:spacing w:after="154" w:line="222" w:lineRule="auto"/>
        <w:ind w:left="284" w:right="590" w:hanging="284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MATTERS ARISING FROM THESE MINUTES NOT COVERED ELSEWHERE IN THE AGENDA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To consider any matters arising.</w:t>
      </w:r>
    </w:p>
    <w:p w14:paraId="6A10C14F" w14:textId="77777777" w:rsidR="004E1770" w:rsidRPr="004E1770" w:rsidRDefault="004E1770" w:rsidP="004E1770">
      <w:pPr>
        <w:spacing w:after="154" w:line="222" w:lineRule="auto"/>
        <w:ind w:right="590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</w:p>
    <w:p w14:paraId="1FD4F554" w14:textId="77777777" w:rsidR="004E1770" w:rsidRPr="004E1770" w:rsidRDefault="004E1770" w:rsidP="004E1770">
      <w:pPr>
        <w:spacing w:after="154" w:line="222" w:lineRule="auto"/>
        <w:ind w:left="709" w:right="590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47D45422" w14:textId="514D06B1" w:rsidR="004E1770" w:rsidRPr="004E1770" w:rsidRDefault="004E1770" w:rsidP="004E1770">
      <w:pPr>
        <w:numPr>
          <w:ilvl w:val="0"/>
          <w:numId w:val="1"/>
        </w:numPr>
        <w:spacing w:after="154" w:line="222" w:lineRule="auto"/>
        <w:ind w:right="590"/>
        <w:contextualSpacing/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lastRenderedPageBreak/>
        <w:t>QUESTIONS AND/OR OBSERVATIONS FORM THE ELECTORATE OF BROADSTAIRS AND ST PETER’S</w:t>
      </w:r>
    </w:p>
    <w:p w14:paraId="37AC742B" w14:textId="00A99088" w:rsidR="004E1770" w:rsidRPr="004E1770" w:rsidRDefault="004E1770" w:rsidP="004E1770">
      <w:pPr>
        <w:numPr>
          <w:ilvl w:val="0"/>
          <w:numId w:val="2"/>
        </w:numPr>
        <w:spacing w:after="154" w:line="222" w:lineRule="auto"/>
        <w:ind w:right="590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  <w:t>To agree to suspend the meeting in accordance with Standing Orders 3e,3f, and 3g which permit a maximum of three members of the parish to address the council for a maximum of three minutes each.</w:t>
      </w:r>
    </w:p>
    <w:p w14:paraId="3B5D8C7B" w14:textId="36FAD727" w:rsidR="004E1770" w:rsidRPr="004E1770" w:rsidRDefault="004E1770" w:rsidP="000C1F82">
      <w:pPr>
        <w:spacing w:line="259" w:lineRule="auto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</w:p>
    <w:p w14:paraId="1BF85183" w14:textId="77777777" w:rsidR="00052E5C" w:rsidRPr="00052E5C" w:rsidRDefault="00696BF2" w:rsidP="00FD175A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COMMERCIAL EVENTS UPDATE </w:t>
      </w:r>
      <w:r w:rsidR="004E1770"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="004D3DF6" w:rsidRPr="004D3DF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</w:t>
      </w:r>
      <w:r w:rsidR="004E3259">
        <w:rPr>
          <w:rFonts w:ascii="Calibri" w:eastAsia="Malgan Gothic" w:hAnsi="Calibri" w:cs="Calibri"/>
          <w:kern w:val="0"/>
          <w:lang w:eastAsia="en-GB"/>
          <w14:ligatures w14:val="none"/>
        </w:rPr>
        <w:t>R</w:t>
      </w:r>
      <w:r w:rsidR="004E3259" w:rsidRPr="004E3259">
        <w:rPr>
          <w:rFonts w:ascii="Calibri" w:eastAsia="Malgan Gothic" w:hAnsi="Calibri" w:cs="Calibri"/>
          <w:kern w:val="0"/>
          <w:lang w:eastAsia="en-GB"/>
          <w14:ligatures w14:val="none"/>
        </w:rPr>
        <w:t>ECEIVE</w:t>
      </w:r>
      <w:r w:rsidR="004D3DF6" w:rsidRPr="004E3259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  <w:r w:rsidR="00FD175A">
        <w:rPr>
          <w:rFonts w:ascii="Calibri" w:eastAsia="Malgan Gothic" w:hAnsi="Calibri" w:cs="Calibri"/>
          <w:kern w:val="0"/>
          <w:lang w:eastAsia="en-GB"/>
          <w14:ligatures w14:val="none"/>
        </w:rPr>
        <w:t>verbal r</w:t>
      </w:r>
      <w:r w:rsidR="008D3A41">
        <w:rPr>
          <w:rFonts w:ascii="Calibri" w:eastAsia="Malgan Gothic" w:hAnsi="Calibri" w:cs="Calibri"/>
          <w:kern w:val="0"/>
          <w:lang w:eastAsia="en-GB"/>
          <w14:ligatures w14:val="none"/>
        </w:rPr>
        <w:t>eport</w:t>
      </w:r>
      <w:r w:rsidR="00C864A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and recommendations</w:t>
      </w:r>
      <w:r w:rsidR="008D3A41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supplied by the Events Team</w:t>
      </w:r>
      <w:r w:rsidR="00E67A37">
        <w:rPr>
          <w:rFonts w:ascii="Calibri" w:eastAsia="Malgan Gothic" w:hAnsi="Calibri" w:cs="Calibri"/>
          <w:kern w:val="0"/>
          <w:lang w:eastAsia="en-GB"/>
          <w14:ligatures w14:val="none"/>
        </w:rPr>
        <w:t>.</w:t>
      </w:r>
      <w:r w:rsidR="00052E5C">
        <w:rPr>
          <w:rFonts w:ascii="Calibri" w:eastAsia="Malgan Gothic" w:hAnsi="Calibri" w:cs="Calibri"/>
          <w:kern w:val="0"/>
          <w:lang w:eastAsia="en-GB"/>
          <w14:ligatures w14:val="none"/>
        </w:rPr>
        <w:br/>
      </w:r>
    </w:p>
    <w:p w14:paraId="3B771545" w14:textId="7F66C759" w:rsidR="00870126" w:rsidRPr="00733369" w:rsidRDefault="00052E5C" w:rsidP="00052E5C">
      <w:pPr>
        <w:spacing w:line="259" w:lineRule="auto"/>
        <w:ind w:left="360"/>
        <w:contextualSpacing/>
        <w:jc w:val="right"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052E5C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(Attachment 2)</w:t>
      </w:r>
      <w:r w:rsidR="00E67A37">
        <w:rPr>
          <w:rFonts w:ascii="Calibri" w:eastAsia="Malgan Gothic" w:hAnsi="Calibri" w:cs="Calibri"/>
          <w:kern w:val="0"/>
          <w:lang w:eastAsia="en-GB"/>
          <w14:ligatures w14:val="none"/>
        </w:rPr>
        <w:br/>
      </w:r>
    </w:p>
    <w:p w14:paraId="44B598D7" w14:textId="16FF6C74" w:rsidR="00C864A6" w:rsidRDefault="009A5102" w:rsidP="00C864A6">
      <w:pPr>
        <w:numPr>
          <w:ilvl w:val="0"/>
          <w:numId w:val="1"/>
        </w:numPr>
        <w:spacing w:line="259" w:lineRule="auto"/>
        <w:contextualSpacing/>
        <w:rPr>
          <w:rFonts w:ascii="Calibri" w:eastAsia="Malgan Gothic" w:hAnsi="Calibri" w:cs="Calibri"/>
          <w:kern w:val="0"/>
          <w:lang w:eastAsia="en-GB"/>
          <w14:ligatures w14:val="none"/>
        </w:rPr>
      </w:pPr>
      <w:r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COMMUNITY EVENTS </w:t>
      </w:r>
      <w:r w:rsidR="00C864A6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="00C864A6" w:rsidRPr="00C864A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RECEIVE </w:t>
      </w:r>
      <w:r w:rsidR="00FD175A">
        <w:rPr>
          <w:rFonts w:ascii="Calibri" w:eastAsia="Malgan Gothic" w:hAnsi="Calibri" w:cs="Calibri"/>
          <w:kern w:val="0"/>
          <w:lang w:eastAsia="en-GB"/>
          <w14:ligatures w14:val="none"/>
        </w:rPr>
        <w:t>verbal</w:t>
      </w:r>
      <w:r w:rsidR="00C864A6" w:rsidRPr="00C864A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  <w:r w:rsidR="00FD175A">
        <w:rPr>
          <w:rFonts w:ascii="Calibri" w:eastAsia="Malgan Gothic" w:hAnsi="Calibri" w:cs="Calibri"/>
          <w:kern w:val="0"/>
          <w:lang w:eastAsia="en-GB"/>
          <w14:ligatures w14:val="none"/>
        </w:rPr>
        <w:t>r</w:t>
      </w:r>
      <w:r w:rsidR="00C864A6" w:rsidRPr="00C864A6">
        <w:rPr>
          <w:rFonts w:ascii="Calibri" w:eastAsia="Malgan Gothic" w:hAnsi="Calibri" w:cs="Calibri"/>
          <w:kern w:val="0"/>
          <w:lang w:eastAsia="en-GB"/>
          <w14:ligatures w14:val="none"/>
        </w:rPr>
        <w:t>eport and recommendations supplied by the Events</w:t>
      </w:r>
      <w:r w:rsidR="00C864A6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administrator</w:t>
      </w:r>
      <w:r w:rsidR="00C864A6" w:rsidRPr="00C864A6">
        <w:rPr>
          <w:rFonts w:ascii="Calibri" w:eastAsia="Malgan Gothic" w:hAnsi="Calibri" w:cs="Calibri"/>
          <w:kern w:val="0"/>
          <w:lang w:eastAsia="en-GB"/>
          <w14:ligatures w14:val="none"/>
        </w:rPr>
        <w:t>.</w:t>
      </w:r>
    </w:p>
    <w:p w14:paraId="3C61C9F8" w14:textId="77777777" w:rsidR="00052E5C" w:rsidRDefault="00052E5C" w:rsidP="00052E5C">
      <w:pPr>
        <w:spacing w:line="259" w:lineRule="auto"/>
        <w:ind w:left="360"/>
        <w:contextualSpacing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</w:p>
    <w:p w14:paraId="7B2D1CA8" w14:textId="01A2F458" w:rsidR="00052E5C" w:rsidRPr="00C864A6" w:rsidRDefault="00052E5C" w:rsidP="00052E5C">
      <w:pPr>
        <w:spacing w:line="259" w:lineRule="auto"/>
        <w:ind w:left="360"/>
        <w:contextualSpacing/>
        <w:jc w:val="right"/>
        <w:rPr>
          <w:rFonts w:ascii="Calibri" w:eastAsia="Malgan Gothic" w:hAnsi="Calibri" w:cs="Calibri"/>
          <w:kern w:val="0"/>
          <w:lang w:eastAsia="en-GB"/>
          <w14:ligatures w14:val="none"/>
        </w:rPr>
      </w:pPr>
      <w:r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>(Attachment 3)</w:t>
      </w:r>
    </w:p>
    <w:p w14:paraId="3B6B9EA9" w14:textId="77777777" w:rsidR="004E1770" w:rsidRDefault="004E1770" w:rsidP="00C864A6">
      <w:pPr>
        <w:spacing w:line="259" w:lineRule="auto"/>
        <w:contextualSpacing/>
        <w:rPr>
          <w:rFonts w:ascii="Calibri" w:eastAsia="Malgan Gothic" w:hAnsi="Calibri" w:cs="Calibri"/>
          <w:b/>
          <w:bCs/>
          <w:color w:val="FF0000"/>
          <w:kern w:val="0"/>
          <w:lang w:eastAsia="en-GB"/>
          <w14:ligatures w14:val="none"/>
        </w:rPr>
      </w:pPr>
    </w:p>
    <w:p w14:paraId="67E3C442" w14:textId="1E953E95" w:rsidR="00733369" w:rsidRPr="00076C7B" w:rsidRDefault="009A5102" w:rsidP="00733369">
      <w:pPr>
        <w:numPr>
          <w:ilvl w:val="0"/>
          <w:numId w:val="1"/>
        </w:numPr>
        <w:spacing w:line="259" w:lineRule="auto"/>
        <w:ind w:hanging="502"/>
        <w:contextualSpacing/>
        <w:rPr>
          <w:rFonts w:ascii="Calibri" w:eastAsia="Malgan Gothic" w:hAnsi="Calibri" w:cs="Calibri"/>
          <w:color w:val="FF0000"/>
          <w:kern w:val="0"/>
          <w:lang w:eastAsia="en-GB"/>
          <w14:ligatures w14:val="none"/>
        </w:rPr>
      </w:pPr>
      <w:r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CIVIC EVENTS </w:t>
      </w:r>
      <w:r w:rsidR="004E1770" w:rsidRPr="004E1770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="004E1770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RECEIVE</w:t>
      </w:r>
      <w:r w:rsidR="004E1770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an </w:t>
      </w:r>
      <w:r w:rsidR="004E3259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>UPDATE</w:t>
      </w:r>
      <w:r w:rsidR="004E1770"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from the C&amp;S Officer</w:t>
      </w:r>
      <w:r w:rsidR="007024B5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regarding </w:t>
      </w:r>
      <w:r>
        <w:rPr>
          <w:rFonts w:ascii="Calibri" w:eastAsia="Malgan Gothic" w:hAnsi="Calibri" w:cs="Calibri"/>
          <w:kern w:val="0"/>
          <w:lang w:eastAsia="en-GB"/>
          <w14:ligatures w14:val="none"/>
        </w:rPr>
        <w:t>Remembrance and the Civic Service planning</w:t>
      </w:r>
      <w:r w:rsidR="007024B5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so far.</w:t>
      </w:r>
    </w:p>
    <w:p w14:paraId="0AB41690" w14:textId="77777777" w:rsidR="00076C7B" w:rsidRPr="00076C7B" w:rsidRDefault="00076C7B" w:rsidP="00076C7B">
      <w:pPr>
        <w:spacing w:line="259" w:lineRule="auto"/>
        <w:ind w:left="360"/>
        <w:contextualSpacing/>
        <w:rPr>
          <w:rFonts w:ascii="Calibri" w:eastAsia="Malgan Gothic" w:hAnsi="Calibri" w:cs="Calibri"/>
          <w:color w:val="FF0000"/>
          <w:kern w:val="0"/>
          <w:lang w:eastAsia="en-GB"/>
          <w14:ligatures w14:val="none"/>
        </w:rPr>
      </w:pPr>
    </w:p>
    <w:p w14:paraId="432E8CE0" w14:textId="1429232C" w:rsidR="00076C7B" w:rsidRPr="00076C7B" w:rsidRDefault="00076C7B" w:rsidP="00733369">
      <w:pPr>
        <w:numPr>
          <w:ilvl w:val="0"/>
          <w:numId w:val="1"/>
        </w:numPr>
        <w:spacing w:line="259" w:lineRule="auto"/>
        <w:ind w:hanging="502"/>
        <w:contextualSpacing/>
        <w:rPr>
          <w:rFonts w:ascii="Calibri" w:eastAsia="Malgan Gothic" w:hAnsi="Calibri" w:cs="Calibri"/>
          <w:b/>
          <w:bCs/>
          <w:color w:val="FF0000"/>
          <w:kern w:val="0"/>
          <w:lang w:eastAsia="en-GB"/>
          <w14:ligatures w14:val="none"/>
        </w:rPr>
      </w:pPr>
      <w:r w:rsidRPr="00076C7B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GRANTS </w:t>
      </w:r>
      <w:r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br/>
      </w:r>
      <w:r w:rsidRPr="007133F7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To receive an </w:t>
      </w:r>
      <w:r w:rsidR="007133F7" w:rsidRPr="007133F7">
        <w:rPr>
          <w:rFonts w:ascii="Calibri" w:eastAsia="Malgan Gothic" w:hAnsi="Calibri" w:cs="Calibri"/>
          <w:kern w:val="0"/>
          <w:lang w:eastAsia="en-GB"/>
          <w14:ligatures w14:val="none"/>
        </w:rPr>
        <w:t>update</w:t>
      </w:r>
      <w:r w:rsidRPr="007133F7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from the </w:t>
      </w:r>
      <w:r w:rsidR="007133F7" w:rsidRPr="007133F7">
        <w:rPr>
          <w:rFonts w:ascii="Calibri" w:eastAsia="Malgan Gothic" w:hAnsi="Calibri" w:cs="Calibri"/>
          <w:kern w:val="0"/>
          <w:lang w:eastAsia="en-GB"/>
          <w14:ligatures w14:val="none"/>
        </w:rPr>
        <w:t>Civic</w:t>
      </w:r>
      <w:r w:rsidRPr="007133F7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&amp; Support </w:t>
      </w:r>
      <w:r w:rsidR="007133F7" w:rsidRPr="007133F7">
        <w:rPr>
          <w:rFonts w:ascii="Calibri" w:eastAsia="Malgan Gothic" w:hAnsi="Calibri" w:cs="Calibri"/>
          <w:kern w:val="0"/>
          <w:lang w:eastAsia="en-GB"/>
          <w14:ligatures w14:val="none"/>
        </w:rPr>
        <w:t>O</w:t>
      </w:r>
      <w:r w:rsidRPr="007133F7">
        <w:rPr>
          <w:rFonts w:ascii="Calibri" w:eastAsia="Malgan Gothic" w:hAnsi="Calibri" w:cs="Calibri"/>
          <w:kern w:val="0"/>
          <w:lang w:eastAsia="en-GB"/>
          <w14:ligatures w14:val="none"/>
        </w:rPr>
        <w:t>fficer</w:t>
      </w:r>
      <w:r w:rsidR="002C1411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  <w:r w:rsidR="007C1693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regarding St. Peters Memorial Hall’s </w:t>
      </w:r>
      <w:r w:rsidR="00461F2F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previous grant application. </w:t>
      </w:r>
    </w:p>
    <w:p w14:paraId="1F9098EE" w14:textId="33803031" w:rsidR="004E1770" w:rsidRPr="009A5102" w:rsidRDefault="004E1770" w:rsidP="009A5102">
      <w:pPr>
        <w:spacing w:line="259" w:lineRule="auto"/>
        <w:contextualSpacing/>
        <w:jc w:val="right"/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</w:pPr>
      <w:r w:rsidRPr="009A5102">
        <w:rPr>
          <w:rFonts w:ascii="Calibri" w:eastAsia="Malgan Gothic" w:hAnsi="Calibri" w:cs="Calibri"/>
          <w:b/>
          <w:bCs/>
          <w:kern w:val="0"/>
          <w:lang w:eastAsia="en-GB"/>
          <w14:ligatures w14:val="none"/>
        </w:rPr>
        <w:t xml:space="preserve"> </w:t>
      </w:r>
    </w:p>
    <w:p w14:paraId="09479710" w14:textId="10BF913F" w:rsidR="004E1770" w:rsidRPr="004E1770" w:rsidRDefault="004E1770" w:rsidP="004E1770">
      <w:pPr>
        <w:numPr>
          <w:ilvl w:val="0"/>
          <w:numId w:val="1"/>
        </w:numPr>
        <w:spacing w:after="335" w:line="222" w:lineRule="auto"/>
        <w:ind w:right="590"/>
        <w:contextualSpacing/>
        <w:rPr>
          <w:rFonts w:ascii="Calibri" w:eastAsia="Malgan Gothic" w:hAnsi="Calibri" w:cs="Calibri"/>
          <w:color w:val="000000"/>
          <w:kern w:val="0"/>
          <w:lang w:eastAsia="en-GB"/>
          <w14:ligatures w14:val="none"/>
        </w:rPr>
      </w:pP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PROPOSED FORWARD AGENDA ITEMS &amp; DATE OF NEXT MEETING</w:t>
      </w:r>
      <w:r w:rsidR="00B83E2F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t>.</w:t>
      </w:r>
      <w:r w:rsidRPr="004E1770">
        <w:rPr>
          <w:rFonts w:ascii="Calibri" w:eastAsia="Malgan Gothic" w:hAnsi="Calibri" w:cs="Calibri"/>
          <w:b/>
          <w:bCs/>
          <w:color w:val="000000"/>
          <w:kern w:val="0"/>
          <w:lang w:eastAsia="en-GB"/>
          <w14:ligatures w14:val="none"/>
        </w:rPr>
        <w:br/>
      </w:r>
      <w:r w:rsidRPr="004E1770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Date of next meeting </w:t>
      </w:r>
      <w:r w:rsidR="00B83E2F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Monday </w:t>
      </w:r>
      <w:r w:rsidR="00D872CA">
        <w:rPr>
          <w:rFonts w:ascii="Calibri" w:eastAsia="Malgan Gothic" w:hAnsi="Calibri" w:cs="Calibri"/>
          <w:kern w:val="0"/>
          <w:lang w:eastAsia="en-GB"/>
          <w14:ligatures w14:val="none"/>
        </w:rPr>
        <w:t>1</w:t>
      </w:r>
      <w:r w:rsidR="00AF3FD2">
        <w:rPr>
          <w:rFonts w:ascii="Calibri" w:eastAsia="Malgan Gothic" w:hAnsi="Calibri" w:cs="Calibri"/>
          <w:kern w:val="0"/>
          <w:lang w:eastAsia="en-GB"/>
          <w14:ligatures w14:val="none"/>
        </w:rPr>
        <w:t>0</w:t>
      </w:r>
      <w:r w:rsidR="00D872CA" w:rsidRPr="00D872CA">
        <w:rPr>
          <w:rFonts w:ascii="Calibri" w:eastAsia="Malgan Gothic" w:hAnsi="Calibri" w:cs="Calibri"/>
          <w:kern w:val="0"/>
          <w:vertAlign w:val="superscript"/>
          <w:lang w:eastAsia="en-GB"/>
          <w14:ligatures w14:val="none"/>
        </w:rPr>
        <w:t>th</w:t>
      </w:r>
      <w:r w:rsidR="00AF3FD2">
        <w:rPr>
          <w:rFonts w:ascii="Calibri" w:eastAsia="Malgan Gothic" w:hAnsi="Calibri" w:cs="Calibri"/>
          <w:kern w:val="0"/>
          <w:lang w:eastAsia="en-GB"/>
          <w14:ligatures w14:val="none"/>
        </w:rPr>
        <w:t>November</w:t>
      </w:r>
      <w:r w:rsidR="00D872CA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 </w:t>
      </w:r>
      <w:r w:rsidR="00B83E2F">
        <w:rPr>
          <w:rFonts w:ascii="Calibri" w:eastAsia="Malgan Gothic" w:hAnsi="Calibri" w:cs="Calibri"/>
          <w:kern w:val="0"/>
          <w:lang w:eastAsia="en-GB"/>
          <w14:ligatures w14:val="none"/>
        </w:rPr>
        <w:t xml:space="preserve">2025. </w:t>
      </w:r>
    </w:p>
    <w:p w14:paraId="2D9DCE4C" w14:textId="1D526FF4" w:rsidR="0046241F" w:rsidRPr="004E1770" w:rsidRDefault="003659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2052E9">
        <w:rPr>
          <w:rFonts w:ascii="Calibri" w:hAnsi="Calibri" w:cs="Calibri"/>
        </w:rPr>
        <w:t xml:space="preserve">         </w:t>
      </w:r>
    </w:p>
    <w:sectPr w:rsidR="0046241F" w:rsidRPr="004E1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9AF"/>
    <w:multiLevelType w:val="hybridMultilevel"/>
    <w:tmpl w:val="F92E07C4"/>
    <w:lvl w:ilvl="0" w:tplc="51E892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64100"/>
    <w:multiLevelType w:val="hybridMultilevel"/>
    <w:tmpl w:val="DB9A4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044"/>
    <w:multiLevelType w:val="hybridMultilevel"/>
    <w:tmpl w:val="28EEA9F2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6573"/>
    <w:multiLevelType w:val="hybridMultilevel"/>
    <w:tmpl w:val="074C42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48644">
    <w:abstractNumId w:val="0"/>
  </w:num>
  <w:num w:numId="2" w16cid:durableId="1703169466">
    <w:abstractNumId w:val="2"/>
  </w:num>
  <w:num w:numId="3" w16cid:durableId="1367441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827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70"/>
    <w:rsid w:val="00052E5C"/>
    <w:rsid w:val="00076C7B"/>
    <w:rsid w:val="000C026F"/>
    <w:rsid w:val="000C1F82"/>
    <w:rsid w:val="00102884"/>
    <w:rsid w:val="00116265"/>
    <w:rsid w:val="00121FC3"/>
    <w:rsid w:val="00165929"/>
    <w:rsid w:val="001D2C46"/>
    <w:rsid w:val="002052E9"/>
    <w:rsid w:val="00220DEA"/>
    <w:rsid w:val="002802F2"/>
    <w:rsid w:val="0029349A"/>
    <w:rsid w:val="002B2D56"/>
    <w:rsid w:val="002C1411"/>
    <w:rsid w:val="002D4414"/>
    <w:rsid w:val="002F0DE9"/>
    <w:rsid w:val="00310B7D"/>
    <w:rsid w:val="00365927"/>
    <w:rsid w:val="00375A1C"/>
    <w:rsid w:val="003C0EA1"/>
    <w:rsid w:val="004120BD"/>
    <w:rsid w:val="0043172E"/>
    <w:rsid w:val="00452EDD"/>
    <w:rsid w:val="00461F2F"/>
    <w:rsid w:val="0046241F"/>
    <w:rsid w:val="004C74BC"/>
    <w:rsid w:val="004D3DF6"/>
    <w:rsid w:val="004E1770"/>
    <w:rsid w:val="004E3259"/>
    <w:rsid w:val="00524EE5"/>
    <w:rsid w:val="005570C1"/>
    <w:rsid w:val="00577E29"/>
    <w:rsid w:val="005823F5"/>
    <w:rsid w:val="005C0372"/>
    <w:rsid w:val="005D4237"/>
    <w:rsid w:val="005E46DD"/>
    <w:rsid w:val="00605CF6"/>
    <w:rsid w:val="00654684"/>
    <w:rsid w:val="0066059B"/>
    <w:rsid w:val="00667722"/>
    <w:rsid w:val="00696BF2"/>
    <w:rsid w:val="006D0CE2"/>
    <w:rsid w:val="006E4966"/>
    <w:rsid w:val="006F04D0"/>
    <w:rsid w:val="007024B5"/>
    <w:rsid w:val="007133F7"/>
    <w:rsid w:val="00717BFC"/>
    <w:rsid w:val="00733369"/>
    <w:rsid w:val="0074439E"/>
    <w:rsid w:val="00754649"/>
    <w:rsid w:val="007629F1"/>
    <w:rsid w:val="00783AD8"/>
    <w:rsid w:val="007851A3"/>
    <w:rsid w:val="00791B17"/>
    <w:rsid w:val="00796A31"/>
    <w:rsid w:val="007B132D"/>
    <w:rsid w:val="007B2BE8"/>
    <w:rsid w:val="007C097E"/>
    <w:rsid w:val="007C1693"/>
    <w:rsid w:val="007F53FE"/>
    <w:rsid w:val="00862083"/>
    <w:rsid w:val="00870126"/>
    <w:rsid w:val="0087797D"/>
    <w:rsid w:val="008B0F31"/>
    <w:rsid w:val="008C5455"/>
    <w:rsid w:val="008D3A41"/>
    <w:rsid w:val="008E5E70"/>
    <w:rsid w:val="008F01AA"/>
    <w:rsid w:val="00955753"/>
    <w:rsid w:val="009875B1"/>
    <w:rsid w:val="009A5102"/>
    <w:rsid w:val="00A42FCE"/>
    <w:rsid w:val="00AD32F8"/>
    <w:rsid w:val="00AE0A45"/>
    <w:rsid w:val="00AF3FD2"/>
    <w:rsid w:val="00B35423"/>
    <w:rsid w:val="00B475B3"/>
    <w:rsid w:val="00B7061A"/>
    <w:rsid w:val="00B83E2F"/>
    <w:rsid w:val="00BB7673"/>
    <w:rsid w:val="00BE4C19"/>
    <w:rsid w:val="00C02BBC"/>
    <w:rsid w:val="00C73530"/>
    <w:rsid w:val="00C864A6"/>
    <w:rsid w:val="00CB6156"/>
    <w:rsid w:val="00D02F08"/>
    <w:rsid w:val="00D040F5"/>
    <w:rsid w:val="00D07CF7"/>
    <w:rsid w:val="00D872CA"/>
    <w:rsid w:val="00D92350"/>
    <w:rsid w:val="00DA6B56"/>
    <w:rsid w:val="00DB61F6"/>
    <w:rsid w:val="00DC278A"/>
    <w:rsid w:val="00E20626"/>
    <w:rsid w:val="00E35D2C"/>
    <w:rsid w:val="00E67A37"/>
    <w:rsid w:val="00E91675"/>
    <w:rsid w:val="00EA33BC"/>
    <w:rsid w:val="00F07AF8"/>
    <w:rsid w:val="00F47F5E"/>
    <w:rsid w:val="00F841AE"/>
    <w:rsid w:val="00F977B5"/>
    <w:rsid w:val="00FC401A"/>
    <w:rsid w:val="00FD175A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3EFD"/>
  <w15:chartTrackingRefBased/>
  <w15:docId w15:val="{27B7435F-E8C4-4A53-90B1-37DFA57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770"/>
    <w:rPr>
      <w:b/>
      <w:bCs/>
      <w:smallCaps/>
      <w:color w:val="0F4761" w:themeColor="accent1" w:themeShade="BF"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06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06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8AAF5-83E1-42F2-BADD-0D3654F8FBEF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customXml/itemProps2.xml><?xml version="1.0" encoding="utf-8"?>
<ds:datastoreItem xmlns:ds="http://schemas.openxmlformats.org/officeDocument/2006/customXml" ds:itemID="{9A6045F0-A847-4ACC-8AA5-219007763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96C01-C9E1-4738-BDDF-396492473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Barton</dc:creator>
  <cp:keywords/>
  <dc:description/>
  <cp:lastModifiedBy>Abigail Barton</cp:lastModifiedBy>
  <cp:revision>26</cp:revision>
  <cp:lastPrinted>2025-08-06T13:18:00Z</cp:lastPrinted>
  <dcterms:created xsi:type="dcterms:W3CDTF">2025-08-05T09:16:00Z</dcterms:created>
  <dcterms:modified xsi:type="dcterms:W3CDTF">2025-08-06T13:23:00Z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