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FE" w:rsidRDefault="008920FE">
      <w:pPr>
        <w:pStyle w:val="Title"/>
        <w:ind w:right="-109"/>
        <w:rPr>
          <w:sz w:val="24"/>
        </w:rPr>
      </w:pPr>
    </w:p>
    <w:p w:rsidR="00557C09" w:rsidRDefault="00557C09">
      <w:pPr>
        <w:pStyle w:val="Title"/>
        <w:ind w:right="-109"/>
        <w:rPr>
          <w:sz w:val="24"/>
        </w:rPr>
      </w:pPr>
    </w:p>
    <w:p w:rsidR="00861C64" w:rsidRDefault="00861C64">
      <w:pPr>
        <w:pStyle w:val="Title"/>
        <w:ind w:right="-109"/>
        <w:rPr>
          <w:sz w:val="24"/>
        </w:rPr>
      </w:pPr>
    </w:p>
    <w:p w:rsidR="008920FE" w:rsidRDefault="006757E3">
      <w:pPr>
        <w:pStyle w:val="Title"/>
        <w:ind w:right="-109"/>
        <w:rPr>
          <w:sz w:val="26"/>
        </w:rPr>
      </w:pPr>
      <w:r>
        <w:rPr>
          <w:sz w:val="26"/>
        </w:rPr>
        <w:t>NEIGHBOURHOOD PLAN SUB-COMMITTEE</w:t>
      </w:r>
      <w:r w:rsidR="008920FE">
        <w:rPr>
          <w:sz w:val="26"/>
        </w:rPr>
        <w:t xml:space="preserve"> MEETING</w:t>
      </w:r>
    </w:p>
    <w:p w:rsidR="008920FE" w:rsidRDefault="008920FE">
      <w:pPr>
        <w:pStyle w:val="Title"/>
        <w:ind w:right="-109"/>
        <w:rPr>
          <w:sz w:val="24"/>
        </w:rPr>
      </w:pPr>
      <w:r>
        <w:rPr>
          <w:sz w:val="24"/>
        </w:rPr>
        <w:t>MINUTES</w:t>
      </w:r>
    </w:p>
    <w:p w:rsidR="008920FE" w:rsidRDefault="008920FE">
      <w:pPr>
        <w:pStyle w:val="Subtitle"/>
        <w:ind w:right="-109"/>
        <w:rPr>
          <w:sz w:val="24"/>
        </w:rPr>
      </w:pPr>
    </w:p>
    <w:p w:rsidR="008920FE" w:rsidRDefault="006757E3">
      <w:pPr>
        <w:pStyle w:val="Subtitle"/>
        <w:ind w:right="-109"/>
        <w:rPr>
          <w:sz w:val="24"/>
        </w:rPr>
      </w:pPr>
      <w:r>
        <w:rPr>
          <w:sz w:val="24"/>
        </w:rPr>
        <w:t>THURS</w:t>
      </w:r>
      <w:r w:rsidR="008920FE">
        <w:rPr>
          <w:sz w:val="24"/>
        </w:rPr>
        <w:t xml:space="preserve">DAY </w:t>
      </w:r>
      <w:r>
        <w:rPr>
          <w:sz w:val="24"/>
        </w:rPr>
        <w:t>13</w:t>
      </w:r>
      <w:r w:rsidR="009A752F" w:rsidRPr="009A752F">
        <w:rPr>
          <w:sz w:val="24"/>
          <w:vertAlign w:val="superscript"/>
        </w:rPr>
        <w:t>th</w:t>
      </w:r>
      <w:r w:rsidR="009A752F">
        <w:rPr>
          <w:sz w:val="24"/>
        </w:rPr>
        <w:t xml:space="preserve"> </w:t>
      </w:r>
      <w:r w:rsidR="00F80CE6">
        <w:rPr>
          <w:sz w:val="24"/>
        </w:rPr>
        <w:t>JU</w:t>
      </w:r>
      <w:r>
        <w:rPr>
          <w:sz w:val="24"/>
        </w:rPr>
        <w:t>LY</w:t>
      </w:r>
      <w:r w:rsidR="00054813">
        <w:rPr>
          <w:sz w:val="24"/>
        </w:rPr>
        <w:t xml:space="preserve"> </w:t>
      </w:r>
      <w:r w:rsidR="00177006">
        <w:rPr>
          <w:sz w:val="24"/>
        </w:rPr>
        <w:t>201</w:t>
      </w:r>
      <w:r w:rsidR="00513623">
        <w:rPr>
          <w:sz w:val="24"/>
        </w:rPr>
        <w:t>7</w:t>
      </w:r>
    </w:p>
    <w:p w:rsidR="008920FE" w:rsidRDefault="008920FE">
      <w:pPr>
        <w:ind w:right="-109"/>
        <w:rPr>
          <w:rFonts w:ascii="Tahoma" w:hAnsi="Tahoma"/>
          <w:sz w:val="24"/>
        </w:rPr>
      </w:pPr>
    </w:p>
    <w:p w:rsidR="008920FE" w:rsidRDefault="008920FE" w:rsidP="006757E3">
      <w:pPr>
        <w:ind w:left="993" w:right="-109" w:hanging="993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Pres</w:t>
      </w:r>
      <w:r w:rsidR="006757E3">
        <w:rPr>
          <w:rFonts w:ascii="Tahoma" w:hAnsi="Tahoma"/>
          <w:sz w:val="24"/>
        </w:rPr>
        <w:t>ent:</w:t>
      </w:r>
      <w:r w:rsidR="006757E3">
        <w:rPr>
          <w:rFonts w:ascii="Tahoma" w:hAnsi="Tahoma"/>
          <w:sz w:val="24"/>
        </w:rPr>
        <w:tab/>
        <w:t>Cllr</w:t>
      </w:r>
      <w:r w:rsidR="00F80CE6">
        <w:rPr>
          <w:rFonts w:ascii="Tahoma" w:hAnsi="Tahoma"/>
          <w:sz w:val="24"/>
        </w:rPr>
        <w:t xml:space="preserve"> </w:t>
      </w:r>
      <w:r w:rsidR="006757E3">
        <w:rPr>
          <w:rFonts w:ascii="Tahoma" w:hAnsi="Tahoma"/>
          <w:sz w:val="24"/>
        </w:rPr>
        <w:t xml:space="preserve">Bayford (chair), Cllr </w:t>
      </w:r>
      <w:r w:rsidR="00F80CE6">
        <w:rPr>
          <w:rFonts w:ascii="Tahoma" w:hAnsi="Tahoma"/>
          <w:sz w:val="24"/>
        </w:rPr>
        <w:t xml:space="preserve">Dexter, </w:t>
      </w:r>
      <w:r w:rsidR="006757E3">
        <w:rPr>
          <w:rFonts w:ascii="Tahoma" w:hAnsi="Tahoma"/>
          <w:sz w:val="24"/>
        </w:rPr>
        <w:t>Cllr D.</w:t>
      </w:r>
      <w:r w:rsidR="001E11AD">
        <w:rPr>
          <w:rFonts w:ascii="Tahoma" w:hAnsi="Tahoma"/>
          <w:sz w:val="24"/>
        </w:rPr>
        <w:t xml:space="preserve"> </w:t>
      </w:r>
      <w:r w:rsidR="006757E3">
        <w:rPr>
          <w:rFonts w:ascii="Tahoma" w:hAnsi="Tahoma"/>
          <w:sz w:val="24"/>
        </w:rPr>
        <w:t>Saunders</w:t>
      </w:r>
      <w:r w:rsidR="009F7A7A">
        <w:rPr>
          <w:rFonts w:ascii="Tahoma" w:hAnsi="Tahoma"/>
          <w:sz w:val="24"/>
        </w:rPr>
        <w:t>,</w:t>
      </w:r>
      <w:r w:rsidR="00F80CE6">
        <w:rPr>
          <w:rFonts w:ascii="Tahoma" w:hAnsi="Tahoma"/>
          <w:sz w:val="24"/>
        </w:rPr>
        <w:t xml:space="preserve"> </w:t>
      </w:r>
      <w:r w:rsidR="006757E3">
        <w:rPr>
          <w:rFonts w:ascii="Tahoma" w:hAnsi="Tahoma"/>
          <w:sz w:val="24"/>
        </w:rPr>
        <w:t>P</w:t>
      </w:r>
      <w:r>
        <w:rPr>
          <w:rFonts w:ascii="Tahoma" w:hAnsi="Tahoma"/>
          <w:sz w:val="24"/>
        </w:rPr>
        <w:t>.</w:t>
      </w:r>
      <w:r w:rsidR="006757E3">
        <w:rPr>
          <w:rFonts w:ascii="Tahoma" w:hAnsi="Tahoma"/>
          <w:sz w:val="24"/>
        </w:rPr>
        <w:t xml:space="preserve"> Lorenzo, L. Scotney, S. Wall</w:t>
      </w:r>
    </w:p>
    <w:p w:rsidR="008920FE" w:rsidRDefault="00177006">
      <w:pPr>
        <w:ind w:left="993" w:right="-1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Town Clerk, </w:t>
      </w:r>
      <w:r w:rsidR="00513623">
        <w:rPr>
          <w:rFonts w:ascii="Tahoma" w:hAnsi="Tahoma"/>
          <w:sz w:val="24"/>
        </w:rPr>
        <w:t>Danielle Dunn</w:t>
      </w:r>
      <w:r w:rsidR="008920FE">
        <w:rPr>
          <w:rFonts w:ascii="Tahoma" w:hAnsi="Tahoma"/>
          <w:sz w:val="24"/>
        </w:rPr>
        <w:t>.</w:t>
      </w:r>
    </w:p>
    <w:p w:rsidR="008920FE" w:rsidRDefault="008920FE">
      <w:pPr>
        <w:ind w:left="709" w:right="-109"/>
        <w:rPr>
          <w:rFonts w:ascii="Tahoma" w:hAnsi="Tahoma"/>
          <w:b/>
          <w:sz w:val="24"/>
        </w:rPr>
      </w:pPr>
    </w:p>
    <w:p w:rsidR="008920FE" w:rsidRDefault="00E56DAF" w:rsidP="0014433A">
      <w:pPr>
        <w:ind w:right="-109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100</w:t>
      </w:r>
      <w:r w:rsidR="0014433A">
        <w:rPr>
          <w:rFonts w:ascii="Tahoma" w:hAnsi="Tahoma"/>
          <w:b/>
          <w:sz w:val="24"/>
        </w:rPr>
        <w:tab/>
      </w:r>
      <w:r w:rsidR="008920FE">
        <w:rPr>
          <w:rFonts w:ascii="Tahoma" w:hAnsi="Tahoma"/>
          <w:b/>
          <w:sz w:val="24"/>
        </w:rPr>
        <w:t>APOLOGIES FOR ABSENCE</w:t>
      </w:r>
    </w:p>
    <w:p w:rsidR="00E23A90" w:rsidRDefault="00F80CE6" w:rsidP="00E23A90">
      <w:pPr>
        <w:ind w:left="720"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Cllrs </w:t>
      </w:r>
      <w:r w:rsidR="006757E3">
        <w:rPr>
          <w:rFonts w:ascii="Tahoma" w:hAnsi="Tahoma"/>
          <w:sz w:val="24"/>
        </w:rPr>
        <w:t>Binks</w:t>
      </w:r>
      <w:r>
        <w:rPr>
          <w:rFonts w:ascii="Tahoma" w:hAnsi="Tahoma"/>
          <w:sz w:val="24"/>
        </w:rPr>
        <w:t xml:space="preserve"> and</w:t>
      </w:r>
      <w:r w:rsidR="00E23A90">
        <w:rPr>
          <w:rFonts w:ascii="Tahoma" w:hAnsi="Tahoma"/>
          <w:sz w:val="24"/>
        </w:rPr>
        <w:t xml:space="preserve"> </w:t>
      </w:r>
      <w:r w:rsidR="008A28D7">
        <w:rPr>
          <w:rFonts w:ascii="Tahoma" w:hAnsi="Tahoma"/>
          <w:sz w:val="24"/>
        </w:rPr>
        <w:t>Moore</w:t>
      </w:r>
    </w:p>
    <w:p w:rsidR="008920FE" w:rsidRDefault="008920FE">
      <w:pPr>
        <w:ind w:left="720" w:right="-109" w:hanging="720"/>
        <w:rPr>
          <w:rFonts w:ascii="Tahoma" w:hAnsi="Tahoma"/>
          <w:sz w:val="24"/>
        </w:rPr>
      </w:pPr>
    </w:p>
    <w:p w:rsidR="008920FE" w:rsidRDefault="00E56DAF" w:rsidP="0014433A">
      <w:pPr>
        <w:ind w:right="-109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101</w:t>
      </w:r>
      <w:r w:rsidR="0014433A">
        <w:rPr>
          <w:rFonts w:ascii="Tahoma" w:hAnsi="Tahoma"/>
          <w:b/>
          <w:sz w:val="24"/>
        </w:rPr>
        <w:tab/>
      </w:r>
      <w:r w:rsidR="008920FE">
        <w:rPr>
          <w:rFonts w:ascii="Tahoma" w:hAnsi="Tahoma"/>
          <w:b/>
          <w:sz w:val="24"/>
        </w:rPr>
        <w:t>DECLARATIONS OF INTEREST</w:t>
      </w:r>
    </w:p>
    <w:p w:rsidR="008920FE" w:rsidRDefault="00177006">
      <w:pPr>
        <w:ind w:left="720" w:right="-109"/>
        <w:jc w:val="both"/>
        <w:rPr>
          <w:rFonts w:ascii="Tahoma" w:hAnsi="Tahoma"/>
          <w:i/>
          <w:sz w:val="24"/>
        </w:rPr>
      </w:pPr>
      <w:r>
        <w:rPr>
          <w:rFonts w:ascii="Tahoma" w:hAnsi="Tahoma"/>
          <w:sz w:val="24"/>
        </w:rPr>
        <w:t>None declared.</w:t>
      </w:r>
    </w:p>
    <w:p w:rsidR="008920FE" w:rsidRDefault="008920FE">
      <w:pPr>
        <w:ind w:left="720" w:right="-109" w:hanging="720"/>
        <w:rPr>
          <w:rFonts w:ascii="Tahoma" w:hAnsi="Tahoma"/>
          <w:b/>
          <w:sz w:val="24"/>
        </w:rPr>
      </w:pPr>
    </w:p>
    <w:p w:rsidR="008920FE" w:rsidRDefault="00E56DAF" w:rsidP="0014433A">
      <w:pPr>
        <w:ind w:right="-109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102</w:t>
      </w:r>
      <w:r w:rsidR="006757E3">
        <w:rPr>
          <w:rFonts w:ascii="Tahoma" w:hAnsi="Tahoma"/>
          <w:b/>
          <w:sz w:val="24"/>
        </w:rPr>
        <w:tab/>
        <w:t>M</w:t>
      </w:r>
      <w:r w:rsidR="008920FE">
        <w:rPr>
          <w:rFonts w:ascii="Tahoma" w:hAnsi="Tahoma"/>
          <w:b/>
          <w:sz w:val="24"/>
        </w:rPr>
        <w:t>INUTES</w:t>
      </w:r>
    </w:p>
    <w:p w:rsidR="00C55E74" w:rsidRDefault="006757E3" w:rsidP="005D05CE">
      <w:pPr>
        <w:ind w:left="720" w:right="-1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RESOLVED to APPROVE and chairman to sign the minutes of the Neighbourhood Plan sub-committee held on the 29</w:t>
      </w:r>
      <w:r w:rsidRPr="006757E3">
        <w:rPr>
          <w:rFonts w:ascii="Tahoma" w:hAnsi="Tahoma"/>
          <w:sz w:val="24"/>
          <w:vertAlign w:val="superscript"/>
        </w:rPr>
        <w:t>th</w:t>
      </w:r>
      <w:r>
        <w:rPr>
          <w:rFonts w:ascii="Tahoma" w:hAnsi="Tahoma"/>
          <w:sz w:val="24"/>
        </w:rPr>
        <w:t xml:space="preserve"> June 2017</w:t>
      </w:r>
    </w:p>
    <w:p w:rsidR="005D05CE" w:rsidRDefault="005D05CE" w:rsidP="005D05CE">
      <w:pPr>
        <w:ind w:right="-109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</w:p>
    <w:p w:rsidR="008920FE" w:rsidRDefault="00E56DAF" w:rsidP="0014433A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103</w:t>
      </w:r>
      <w:r w:rsidR="0014433A">
        <w:rPr>
          <w:rFonts w:ascii="Tahoma" w:hAnsi="Tahoma"/>
          <w:b/>
          <w:sz w:val="24"/>
        </w:rPr>
        <w:tab/>
      </w:r>
      <w:r w:rsidR="006757E3">
        <w:rPr>
          <w:rFonts w:ascii="Tahoma" w:hAnsi="Tahoma"/>
          <w:b/>
          <w:sz w:val="24"/>
        </w:rPr>
        <w:t>ISSUES AND OPTIONS REPORT</w:t>
      </w:r>
    </w:p>
    <w:p w:rsidR="008920FE" w:rsidRDefault="006757E3">
      <w:pPr>
        <w:ind w:left="720"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RESOLVED to agree the final version of the Neighbourhood Plan Issues and Options (IO) Report subject to the following amendments:</w:t>
      </w:r>
    </w:p>
    <w:p w:rsidR="00710EFB" w:rsidRDefault="00710EFB" w:rsidP="00710EFB">
      <w:pPr>
        <w:numPr>
          <w:ilvl w:val="0"/>
          <w:numId w:val="14"/>
        </w:numPr>
        <w:ind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Removal of Foreword section</w:t>
      </w:r>
    </w:p>
    <w:p w:rsidR="00710EFB" w:rsidRDefault="00710EFB" w:rsidP="00710EFB">
      <w:pPr>
        <w:numPr>
          <w:ilvl w:val="0"/>
          <w:numId w:val="14"/>
        </w:numPr>
        <w:ind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Changing the picture of the open top bus to a picture of the ‘loop’ bus</w:t>
      </w:r>
    </w:p>
    <w:p w:rsidR="00710EFB" w:rsidRDefault="00710EFB" w:rsidP="00710EFB">
      <w:pPr>
        <w:numPr>
          <w:ilvl w:val="0"/>
          <w:numId w:val="14"/>
        </w:numPr>
        <w:ind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Question 17: changing the capitals of Local Green Space to lower case</w:t>
      </w:r>
    </w:p>
    <w:p w:rsidR="00710EFB" w:rsidRDefault="00710EFB" w:rsidP="00710EFB">
      <w:pPr>
        <w:numPr>
          <w:ilvl w:val="0"/>
          <w:numId w:val="14"/>
        </w:numPr>
        <w:ind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Referring to the Thanet Local Plan as the Thanet Local Plan 2031</w:t>
      </w:r>
    </w:p>
    <w:p w:rsidR="00710EFB" w:rsidRDefault="00710EFB" w:rsidP="00710EFB">
      <w:pPr>
        <w:numPr>
          <w:ilvl w:val="0"/>
          <w:numId w:val="14"/>
        </w:numPr>
        <w:ind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Rewording the section of education establishments</w:t>
      </w:r>
    </w:p>
    <w:p w:rsidR="00710EFB" w:rsidRPr="00710EFB" w:rsidRDefault="00710EFB" w:rsidP="00710EFB">
      <w:pPr>
        <w:numPr>
          <w:ilvl w:val="0"/>
          <w:numId w:val="14"/>
        </w:numPr>
        <w:ind w:right="-109"/>
        <w:rPr>
          <w:rFonts w:ascii="Tahoma" w:hAnsi="Tahoma"/>
          <w:sz w:val="24"/>
        </w:rPr>
      </w:pPr>
      <w:r w:rsidRPr="00710EFB">
        <w:rPr>
          <w:rFonts w:ascii="Tahoma" w:hAnsi="Tahoma"/>
          <w:sz w:val="24"/>
        </w:rPr>
        <w:t xml:space="preserve">Rewording the section to clarify the difference between High Streets and shopping areas and identifying the difference between </w:t>
      </w:r>
      <w:r>
        <w:rPr>
          <w:rFonts w:ascii="Tahoma" w:hAnsi="Tahoma"/>
          <w:sz w:val="24"/>
        </w:rPr>
        <w:t>the Westwood retail parks, Broa</w:t>
      </w:r>
      <w:r w:rsidRPr="00710EFB">
        <w:rPr>
          <w:rFonts w:ascii="Tahoma" w:hAnsi="Tahoma"/>
          <w:sz w:val="24"/>
        </w:rPr>
        <w:t>dstairs and St. Peter’s shopping areas.</w:t>
      </w:r>
    </w:p>
    <w:p w:rsidR="00710EFB" w:rsidRDefault="00710EFB">
      <w:pPr>
        <w:ind w:left="720" w:right="-109"/>
        <w:rPr>
          <w:rFonts w:ascii="Tahoma" w:hAnsi="Tahoma"/>
          <w:sz w:val="24"/>
        </w:rPr>
      </w:pPr>
    </w:p>
    <w:p w:rsidR="006757E3" w:rsidRDefault="006757E3" w:rsidP="006757E3">
      <w:pPr>
        <w:ind w:right="-109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RESOLVED to agree the Issues and Options Form</w:t>
      </w:r>
    </w:p>
    <w:p w:rsidR="006757E3" w:rsidRDefault="006757E3">
      <w:pPr>
        <w:ind w:left="720" w:right="-10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RESOLVED that the above two documents are proof read by committee members</w:t>
      </w:r>
      <w:r w:rsidR="00710EFB">
        <w:rPr>
          <w:rFonts w:ascii="Tahoma" w:hAnsi="Tahoma"/>
          <w:sz w:val="24"/>
        </w:rPr>
        <w:t xml:space="preserve"> Sue Wall in the first, with a final check completed by Councillor Dexter.</w:t>
      </w:r>
    </w:p>
    <w:p w:rsidR="00BC64FD" w:rsidRDefault="00BC64FD">
      <w:pPr>
        <w:ind w:left="720" w:right="-109"/>
        <w:rPr>
          <w:rFonts w:ascii="Tahoma" w:hAnsi="Tahoma"/>
          <w:sz w:val="24"/>
        </w:rPr>
      </w:pPr>
    </w:p>
    <w:p w:rsidR="00BC64FD" w:rsidRDefault="00E56DAF" w:rsidP="00BC64FD">
      <w:pPr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104</w:t>
      </w:r>
      <w:r w:rsidR="00BC64FD">
        <w:rPr>
          <w:rFonts w:ascii="Tahoma" w:hAnsi="Tahoma"/>
          <w:b/>
          <w:sz w:val="24"/>
          <w:szCs w:val="24"/>
        </w:rPr>
        <w:tab/>
      </w:r>
      <w:r w:rsidR="00710EFB">
        <w:rPr>
          <w:rFonts w:ascii="Tahoma" w:hAnsi="Tahoma"/>
          <w:b/>
          <w:sz w:val="24"/>
          <w:szCs w:val="24"/>
        </w:rPr>
        <w:t>NP BRAND AND LOGO</w:t>
      </w:r>
    </w:p>
    <w:p w:rsidR="005A10D5" w:rsidRPr="0089121F" w:rsidRDefault="00710EFB" w:rsidP="005A10D5">
      <w:pPr>
        <w:ind w:left="72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RESOLVED that a logo is not needed for the Neighbourhood Plan at this stage, and that the Town Council crest is sufficient</w:t>
      </w:r>
      <w:r w:rsidR="00861C64">
        <w:rPr>
          <w:rFonts w:ascii="Tahoma" w:hAnsi="Tahoma"/>
          <w:sz w:val="24"/>
          <w:szCs w:val="24"/>
        </w:rPr>
        <w:t xml:space="preserve"> for the Issues and Options report</w:t>
      </w:r>
      <w:r>
        <w:rPr>
          <w:rFonts w:ascii="Tahoma" w:hAnsi="Tahoma"/>
          <w:sz w:val="24"/>
          <w:szCs w:val="24"/>
        </w:rPr>
        <w:t>.</w:t>
      </w:r>
    </w:p>
    <w:p w:rsidR="008920FE" w:rsidRPr="00D16FAE" w:rsidRDefault="008920FE">
      <w:pPr>
        <w:ind w:left="720" w:right="-108"/>
        <w:jc w:val="center"/>
        <w:rPr>
          <w:rFonts w:ascii="Tahoma" w:hAnsi="Tahoma"/>
          <w:b/>
          <w:sz w:val="24"/>
          <w:szCs w:val="24"/>
        </w:rPr>
      </w:pPr>
    </w:p>
    <w:p w:rsidR="008920FE" w:rsidRDefault="00E56DAF" w:rsidP="005D05CE">
      <w:pPr>
        <w:ind w:left="720" w:hanging="720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105</w:t>
      </w:r>
      <w:r w:rsidR="0014433A">
        <w:rPr>
          <w:rFonts w:ascii="Tahoma" w:hAnsi="Tahoma"/>
          <w:b/>
          <w:sz w:val="24"/>
          <w:szCs w:val="24"/>
        </w:rPr>
        <w:tab/>
      </w:r>
      <w:r w:rsidR="00710EFB">
        <w:rPr>
          <w:rFonts w:ascii="Tahoma" w:hAnsi="Tahoma"/>
          <w:b/>
          <w:sz w:val="24"/>
          <w:szCs w:val="24"/>
        </w:rPr>
        <w:t>IO CONSULTATION</w:t>
      </w:r>
    </w:p>
    <w:p w:rsidR="00C55E74" w:rsidRDefault="00C55E74" w:rsidP="00710EFB">
      <w:pPr>
        <w:ind w:left="720" w:hanging="720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ab/>
      </w:r>
      <w:r w:rsidR="00710EFB">
        <w:rPr>
          <w:rFonts w:ascii="Tahoma" w:hAnsi="Tahoma"/>
          <w:sz w:val="24"/>
          <w:szCs w:val="24"/>
        </w:rPr>
        <w:t xml:space="preserve">The Town Clerk explained what had been undertaken on </w:t>
      </w:r>
      <w:r w:rsidR="00EE0C4C">
        <w:rPr>
          <w:rFonts w:ascii="Tahoma" w:hAnsi="Tahoma"/>
          <w:sz w:val="24"/>
          <w:szCs w:val="24"/>
        </w:rPr>
        <w:t>the consultation arrangements to date and what still needed doing</w:t>
      </w:r>
    </w:p>
    <w:p w:rsidR="00EE0C4C" w:rsidRDefault="00EE0C4C" w:rsidP="00EE0C4C">
      <w:pPr>
        <w:numPr>
          <w:ilvl w:val="0"/>
          <w:numId w:val="1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Branded pens and bugs had been ordered</w:t>
      </w:r>
    </w:p>
    <w:p w:rsidR="00EE0C4C" w:rsidRDefault="00EE0C4C" w:rsidP="00EE0C4C">
      <w:pPr>
        <w:numPr>
          <w:ilvl w:val="0"/>
          <w:numId w:val="1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 stand had been booked at the Water Gala</w:t>
      </w:r>
      <w:bookmarkStart w:id="0" w:name="_GoBack"/>
      <w:bookmarkEnd w:id="0"/>
    </w:p>
    <w:p w:rsidR="00EE0C4C" w:rsidRDefault="00EE0C4C" w:rsidP="00EE0C4C">
      <w:pPr>
        <w:numPr>
          <w:ilvl w:val="0"/>
          <w:numId w:val="1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The Town Clerk agreed to organise refreshments for the events</w:t>
      </w:r>
    </w:p>
    <w:p w:rsidR="00EE0C4C" w:rsidRDefault="00EE0C4C" w:rsidP="00EE0C4C">
      <w:pPr>
        <w:numPr>
          <w:ilvl w:val="0"/>
          <w:numId w:val="1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>The consultation consultant was due to meet Cllr Bayford and the Town Clerk on Friday 14</w:t>
      </w:r>
      <w:r w:rsidRPr="00EE0C4C">
        <w:rPr>
          <w:rFonts w:ascii="Tahoma" w:hAnsi="Tahoma"/>
          <w:sz w:val="24"/>
          <w:szCs w:val="24"/>
          <w:vertAlign w:val="superscript"/>
        </w:rPr>
        <w:t>th</w:t>
      </w:r>
      <w:r>
        <w:rPr>
          <w:rFonts w:ascii="Tahoma" w:hAnsi="Tahoma"/>
          <w:sz w:val="24"/>
          <w:szCs w:val="24"/>
        </w:rPr>
        <w:t xml:space="preserve"> July at 10:30am to discuss the detailed consultation arrangements</w:t>
      </w:r>
      <w:r w:rsidR="00861C64">
        <w:rPr>
          <w:rFonts w:ascii="Tahoma" w:hAnsi="Tahoma"/>
          <w:sz w:val="24"/>
          <w:szCs w:val="24"/>
        </w:rPr>
        <w:t xml:space="preserve"> including what is needed on the displays</w:t>
      </w:r>
    </w:p>
    <w:p w:rsidR="00EE0C4C" w:rsidRDefault="00EE0C4C" w:rsidP="00EE0C4C">
      <w:pPr>
        <w:numPr>
          <w:ilvl w:val="0"/>
          <w:numId w:val="15"/>
        </w:num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Attendance at each of the Consultation events agreed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EE0C4C" w:rsidTr="00EE0C4C">
        <w:tc>
          <w:tcPr>
            <w:tcW w:w="4785" w:type="dxa"/>
          </w:tcPr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Event</w:t>
            </w:r>
          </w:p>
        </w:tc>
        <w:tc>
          <w:tcPr>
            <w:tcW w:w="4785" w:type="dxa"/>
          </w:tcPr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Attendees</w:t>
            </w:r>
          </w:p>
        </w:tc>
      </w:tr>
      <w:tr w:rsidR="00EE0C4C" w:rsidTr="00EE0C4C">
        <w:tc>
          <w:tcPr>
            <w:tcW w:w="4785" w:type="dxa"/>
          </w:tcPr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Mon 31</w:t>
            </w:r>
            <w:r w:rsidRPr="00EE0C4C">
              <w:rPr>
                <w:rFonts w:ascii="Tahoma" w:hAnsi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/>
                <w:sz w:val="24"/>
                <w:szCs w:val="24"/>
              </w:rPr>
              <w:t xml:space="preserve"> July, Council Chamber 5-6:45pm</w:t>
            </w:r>
          </w:p>
        </w:tc>
        <w:tc>
          <w:tcPr>
            <w:tcW w:w="4785" w:type="dxa"/>
          </w:tcPr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Danielle, Cllr Dexter, Cllr Binks, Sue Wall, Christine, Cllr Bayford to drop-in if available</w:t>
            </w:r>
          </w:p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</w:p>
        </w:tc>
      </w:tr>
      <w:tr w:rsidR="00EE0C4C" w:rsidTr="00EE0C4C">
        <w:tc>
          <w:tcPr>
            <w:tcW w:w="4785" w:type="dxa"/>
          </w:tcPr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Thursday 10</w:t>
            </w:r>
            <w:r w:rsidRPr="00EE0C4C">
              <w:rPr>
                <w:rFonts w:ascii="Tahoma" w:hAnsi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/>
                <w:sz w:val="24"/>
                <w:szCs w:val="24"/>
              </w:rPr>
              <w:t xml:space="preserve"> August 10:30-4:30pm</w:t>
            </w:r>
          </w:p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Around Town</w:t>
            </w:r>
          </w:p>
        </w:tc>
        <w:tc>
          <w:tcPr>
            <w:tcW w:w="4785" w:type="dxa"/>
          </w:tcPr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Danielle, Jim Boot</w:t>
            </w:r>
          </w:p>
        </w:tc>
      </w:tr>
      <w:tr w:rsidR="00EE0C4C" w:rsidTr="00EE0C4C">
        <w:tc>
          <w:tcPr>
            <w:tcW w:w="4785" w:type="dxa"/>
          </w:tcPr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Wednesday 23</w:t>
            </w:r>
            <w:r w:rsidRPr="00EE0C4C">
              <w:rPr>
                <w:rFonts w:ascii="Tahoma" w:hAnsi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/>
                <w:sz w:val="24"/>
                <w:szCs w:val="24"/>
              </w:rPr>
              <w:t xml:space="preserve"> August 10-6pm</w:t>
            </w:r>
          </w:p>
          <w:p w:rsidR="00EE0C4C" w:rsidRDefault="00EE0C4C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Water Gala</w:t>
            </w:r>
          </w:p>
        </w:tc>
        <w:tc>
          <w:tcPr>
            <w:tcW w:w="4785" w:type="dxa"/>
          </w:tcPr>
          <w:p w:rsidR="00EE0C4C" w:rsidRDefault="00EE0C4C" w:rsidP="00861C64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Danielle, Jim Boot, Christine, Marian, Cllr D Saunders, Sue Wall, Laura Scotney (1-2 hours timeslots to be agreed nearer the time)</w:t>
            </w:r>
            <w:r w:rsidR="00861C64">
              <w:rPr>
                <w:rFonts w:ascii="Tahoma" w:hAnsi="Tahoma"/>
                <w:sz w:val="24"/>
                <w:szCs w:val="24"/>
              </w:rPr>
              <w:t>- More volunteers may be needed</w:t>
            </w:r>
          </w:p>
        </w:tc>
      </w:tr>
      <w:tr w:rsidR="00EE0C4C" w:rsidTr="00EE0C4C">
        <w:tc>
          <w:tcPr>
            <w:tcW w:w="4785" w:type="dxa"/>
          </w:tcPr>
          <w:p w:rsidR="00EE0C4C" w:rsidRDefault="00861C64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Thursday 7</w:t>
            </w:r>
            <w:r w:rsidRPr="00861C64">
              <w:rPr>
                <w:rFonts w:ascii="Tahoma" w:hAnsi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/>
                <w:sz w:val="24"/>
                <w:szCs w:val="24"/>
              </w:rPr>
              <w:t xml:space="preserve"> September, Council Chamber</w:t>
            </w:r>
          </w:p>
        </w:tc>
        <w:tc>
          <w:tcPr>
            <w:tcW w:w="4785" w:type="dxa"/>
          </w:tcPr>
          <w:p w:rsidR="00EE0C4C" w:rsidRDefault="00861C64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After NP meeting, so most members can attend</w:t>
            </w:r>
          </w:p>
        </w:tc>
      </w:tr>
      <w:tr w:rsidR="00EE0C4C" w:rsidTr="00EE0C4C">
        <w:tc>
          <w:tcPr>
            <w:tcW w:w="4785" w:type="dxa"/>
          </w:tcPr>
          <w:p w:rsidR="00EE0C4C" w:rsidRDefault="00861C64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Monday 11</w:t>
            </w:r>
            <w:r w:rsidRPr="00861C64">
              <w:rPr>
                <w:rFonts w:ascii="Tahoma" w:hAnsi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/>
                <w:sz w:val="24"/>
                <w:szCs w:val="24"/>
              </w:rPr>
              <w:t xml:space="preserve"> September 7-9pm</w:t>
            </w:r>
            <w:r w:rsidR="00E56DAF">
              <w:rPr>
                <w:rFonts w:ascii="Tahoma" w:hAnsi="Tahoma"/>
                <w:sz w:val="24"/>
                <w:szCs w:val="24"/>
              </w:rPr>
              <w:t xml:space="preserve"> St. Peter’</w:t>
            </w:r>
            <w:r>
              <w:rPr>
                <w:rFonts w:ascii="Tahoma" w:hAnsi="Tahoma"/>
                <w:sz w:val="24"/>
                <w:szCs w:val="24"/>
              </w:rPr>
              <w:t>s Church Hall</w:t>
            </w:r>
          </w:p>
        </w:tc>
        <w:tc>
          <w:tcPr>
            <w:tcW w:w="4785" w:type="dxa"/>
          </w:tcPr>
          <w:p w:rsidR="00EE0C4C" w:rsidRDefault="00861C64" w:rsidP="00EE0C4C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Danielle, Cllr Bayford, Cllr </w:t>
            </w:r>
            <w:proofErr w:type="spellStart"/>
            <w:proofErr w:type="gramStart"/>
            <w:r>
              <w:rPr>
                <w:rFonts w:ascii="Tahoma" w:hAnsi="Tahoma"/>
                <w:sz w:val="24"/>
                <w:szCs w:val="24"/>
              </w:rPr>
              <w:t>D.Saunders</w:t>
            </w:r>
            <w:proofErr w:type="spellEnd"/>
            <w:proofErr w:type="gramEnd"/>
            <w:r>
              <w:rPr>
                <w:rFonts w:ascii="Tahoma" w:hAnsi="Tahoma"/>
                <w:sz w:val="24"/>
                <w:szCs w:val="24"/>
              </w:rPr>
              <w:t>, Peter Lorenzo</w:t>
            </w:r>
          </w:p>
        </w:tc>
      </w:tr>
    </w:tbl>
    <w:p w:rsidR="00EE0C4C" w:rsidRPr="00C55E74" w:rsidRDefault="00EE0C4C" w:rsidP="00EE0C4C">
      <w:pPr>
        <w:rPr>
          <w:rFonts w:ascii="Tahoma" w:hAnsi="Tahoma"/>
          <w:sz w:val="24"/>
          <w:szCs w:val="24"/>
        </w:rPr>
      </w:pPr>
    </w:p>
    <w:p w:rsidR="00CB49BB" w:rsidRDefault="00CB49BB" w:rsidP="005D05CE">
      <w:pPr>
        <w:ind w:left="720" w:hanging="720"/>
        <w:rPr>
          <w:rFonts w:ascii="Tahoma" w:hAnsi="Tahoma"/>
          <w:b/>
          <w:sz w:val="24"/>
          <w:szCs w:val="24"/>
        </w:rPr>
      </w:pPr>
    </w:p>
    <w:p w:rsidR="00E66AA4" w:rsidRDefault="00E56DAF" w:rsidP="0014433A">
      <w:pPr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106</w:t>
      </w:r>
      <w:r w:rsidR="00861C64">
        <w:rPr>
          <w:rFonts w:ascii="Tahoma" w:hAnsi="Tahoma"/>
          <w:b/>
          <w:sz w:val="24"/>
          <w:szCs w:val="24"/>
        </w:rPr>
        <w:tab/>
        <w:t>AOB and DATE OF NEXT MEETING</w:t>
      </w:r>
    </w:p>
    <w:p w:rsidR="001834CA" w:rsidRPr="001834CA" w:rsidRDefault="001834CA" w:rsidP="0014433A">
      <w:pPr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ab/>
      </w:r>
      <w:r w:rsidRPr="001834CA">
        <w:rPr>
          <w:rFonts w:ascii="Tahoma" w:hAnsi="Tahoma"/>
          <w:sz w:val="24"/>
          <w:szCs w:val="24"/>
        </w:rPr>
        <w:t>Next</w:t>
      </w:r>
      <w:r w:rsidR="00861C64">
        <w:rPr>
          <w:rFonts w:ascii="Tahoma" w:hAnsi="Tahoma"/>
          <w:sz w:val="24"/>
          <w:szCs w:val="24"/>
        </w:rPr>
        <w:t xml:space="preserve"> meeting to be held on the 7</w:t>
      </w:r>
      <w:r w:rsidR="00861C64" w:rsidRPr="00861C64">
        <w:rPr>
          <w:rFonts w:ascii="Tahoma" w:hAnsi="Tahoma"/>
          <w:sz w:val="24"/>
          <w:szCs w:val="24"/>
          <w:vertAlign w:val="superscript"/>
        </w:rPr>
        <w:t>th</w:t>
      </w:r>
      <w:r w:rsidR="00861C64">
        <w:rPr>
          <w:rFonts w:ascii="Tahoma" w:hAnsi="Tahoma"/>
          <w:sz w:val="24"/>
          <w:szCs w:val="24"/>
        </w:rPr>
        <w:t xml:space="preserve"> September</w:t>
      </w:r>
      <w:r>
        <w:rPr>
          <w:rFonts w:ascii="Tahoma" w:hAnsi="Tahoma"/>
          <w:sz w:val="24"/>
          <w:szCs w:val="24"/>
        </w:rPr>
        <w:t xml:space="preserve"> 2017</w:t>
      </w:r>
    </w:p>
    <w:p w:rsidR="007B7E14" w:rsidRDefault="007B7E14" w:rsidP="005412FB">
      <w:pPr>
        <w:ind w:left="720"/>
        <w:rPr>
          <w:rFonts w:ascii="Tahoma" w:hAnsi="Tahoma"/>
          <w:sz w:val="24"/>
          <w:szCs w:val="24"/>
        </w:rPr>
      </w:pPr>
    </w:p>
    <w:p w:rsidR="005412FB" w:rsidRPr="00D16FAE" w:rsidRDefault="005412FB" w:rsidP="005412FB">
      <w:pPr>
        <w:ind w:firstLine="720"/>
        <w:rPr>
          <w:rFonts w:ascii="Tahoma" w:hAnsi="Tahoma"/>
          <w:sz w:val="24"/>
          <w:szCs w:val="24"/>
        </w:rPr>
      </w:pPr>
    </w:p>
    <w:p w:rsidR="008920FE" w:rsidRPr="00D16FAE" w:rsidRDefault="008920FE">
      <w:pPr>
        <w:ind w:right="-109"/>
        <w:jc w:val="right"/>
        <w:rPr>
          <w:rFonts w:ascii="Tahoma" w:hAnsi="Tahoma"/>
          <w:sz w:val="24"/>
          <w:szCs w:val="24"/>
        </w:rPr>
      </w:pPr>
      <w:r w:rsidRPr="00D16FAE">
        <w:rPr>
          <w:rFonts w:ascii="Tahoma" w:hAnsi="Tahoma"/>
          <w:sz w:val="24"/>
          <w:szCs w:val="24"/>
        </w:rPr>
        <w:t>Town Clerk</w:t>
      </w:r>
    </w:p>
    <w:p w:rsidR="008920FE" w:rsidRPr="00710EFB" w:rsidRDefault="00710EFB" w:rsidP="00710EFB">
      <w:pPr>
        <w:ind w:right="-109"/>
        <w:jc w:val="righ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Meeting ended at 9.49am</w:t>
      </w:r>
    </w:p>
    <w:sectPr w:rsidR="008920FE" w:rsidRPr="00710EFB">
      <w:footerReference w:type="default" r:id="rId7"/>
      <w:pgSz w:w="11906" w:h="16838" w:code="9"/>
      <w:pgMar w:top="1440" w:right="1276" w:bottom="1162" w:left="1276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31" w:rsidRDefault="008B0131">
      <w:r>
        <w:separator/>
      </w:r>
    </w:p>
  </w:endnote>
  <w:endnote w:type="continuationSeparator" w:id="0">
    <w:p w:rsidR="008B0131" w:rsidRDefault="008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40" w:rsidRPr="000B6940" w:rsidRDefault="00710EFB" w:rsidP="005A55E6">
    <w:pPr>
      <w:pStyle w:val="Footer"/>
      <w:jc w:val="center"/>
      <w:rPr>
        <w:rFonts w:ascii="Tahoma" w:hAnsi="Tahoma" w:cs="Tahoma"/>
      </w:rPr>
    </w:pPr>
    <w:r>
      <w:rPr>
        <w:rFonts w:ascii="Tahoma" w:hAnsi="Tahoma" w:cs="Tahoma"/>
      </w:rPr>
      <w:t>Neighbourhood Plan</w:t>
    </w:r>
    <w:r w:rsidR="00515023">
      <w:rPr>
        <w:rFonts w:ascii="Tahoma" w:hAnsi="Tahoma" w:cs="Tahoma"/>
      </w:rPr>
      <w:t xml:space="preserve"> Meeting Minutes </w:t>
    </w:r>
    <w:r>
      <w:rPr>
        <w:rFonts w:ascii="Tahoma" w:hAnsi="Tahoma" w:cs="Tahoma"/>
      </w:rPr>
      <w:t>13</w:t>
    </w:r>
    <w:r w:rsidR="00BE0F25" w:rsidRPr="00BE0F25">
      <w:rPr>
        <w:rFonts w:ascii="Tahoma" w:hAnsi="Tahoma" w:cs="Tahoma"/>
        <w:vertAlign w:val="superscript"/>
      </w:rPr>
      <w:t>th</w:t>
    </w:r>
    <w:r w:rsidR="00BE0F25">
      <w:rPr>
        <w:rFonts w:ascii="Tahoma" w:hAnsi="Tahoma" w:cs="Tahoma"/>
      </w:rPr>
      <w:t xml:space="preserve"> </w:t>
    </w:r>
    <w:r w:rsidR="00515023">
      <w:rPr>
        <w:rFonts w:ascii="Tahoma" w:hAnsi="Tahoma" w:cs="Tahoma"/>
      </w:rPr>
      <w:t>Ju</w:t>
    </w:r>
    <w:r>
      <w:rPr>
        <w:rFonts w:ascii="Tahoma" w:hAnsi="Tahoma" w:cs="Tahoma"/>
      </w:rPr>
      <w:t>ly</w:t>
    </w:r>
    <w:r w:rsidR="00BE0F25">
      <w:rPr>
        <w:rFonts w:ascii="Tahoma" w:hAnsi="Tahoma" w:cs="Tahoma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31" w:rsidRDefault="008B0131">
      <w:r>
        <w:separator/>
      </w:r>
    </w:p>
  </w:footnote>
  <w:footnote w:type="continuationSeparator" w:id="0">
    <w:p w:rsidR="008B0131" w:rsidRDefault="008B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1AA0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4E0E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680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8E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A2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BE4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E2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A9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485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86F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1E36E5"/>
    <w:multiLevelType w:val="hybridMultilevel"/>
    <w:tmpl w:val="600C24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B58B6"/>
    <w:multiLevelType w:val="singleLevel"/>
    <w:tmpl w:val="02DC02E0"/>
    <w:lvl w:ilvl="0">
      <w:start w:val="22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/>
        <w:i w:val="0"/>
      </w:rPr>
    </w:lvl>
  </w:abstractNum>
  <w:abstractNum w:abstractNumId="12" w15:restartNumberingAfterBreak="0">
    <w:nsid w:val="6AF0560F"/>
    <w:multiLevelType w:val="singleLevel"/>
    <w:tmpl w:val="ABFC8A2C"/>
    <w:lvl w:ilvl="0">
      <w:start w:val="23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ahoma" w:hAnsi="Tahoma" w:hint="default"/>
        <w:b/>
        <w:i w:val="0"/>
      </w:rPr>
    </w:lvl>
  </w:abstractNum>
  <w:abstractNum w:abstractNumId="13" w15:restartNumberingAfterBreak="0">
    <w:nsid w:val="6B295466"/>
    <w:multiLevelType w:val="hybridMultilevel"/>
    <w:tmpl w:val="71984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892334"/>
    <w:multiLevelType w:val="multilevel"/>
    <w:tmpl w:val="1D9E81CA"/>
    <w:lvl w:ilvl="0">
      <w:start w:val="170"/>
      <w:numFmt w:val="decimal"/>
      <w:lvlText w:val="%1"/>
      <w:lvlJc w:val="left"/>
      <w:pPr>
        <w:tabs>
          <w:tab w:val="num" w:pos="567"/>
        </w:tabs>
        <w:ind w:left="454" w:hanging="454"/>
      </w:pPr>
      <w:rPr>
        <w:rFonts w:ascii="Tahoma" w:hAnsi="Tahom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BC"/>
    <w:rsid w:val="00054813"/>
    <w:rsid w:val="000B6940"/>
    <w:rsid w:val="00120B6C"/>
    <w:rsid w:val="00137543"/>
    <w:rsid w:val="00140D48"/>
    <w:rsid w:val="0014433A"/>
    <w:rsid w:val="00177006"/>
    <w:rsid w:val="001834CA"/>
    <w:rsid w:val="001E11AD"/>
    <w:rsid w:val="00257C1C"/>
    <w:rsid w:val="00275830"/>
    <w:rsid w:val="002B578D"/>
    <w:rsid w:val="00301BD9"/>
    <w:rsid w:val="003C5818"/>
    <w:rsid w:val="003F310D"/>
    <w:rsid w:val="004213C0"/>
    <w:rsid w:val="00432D18"/>
    <w:rsid w:val="00467520"/>
    <w:rsid w:val="00480E51"/>
    <w:rsid w:val="004C380D"/>
    <w:rsid w:val="00513623"/>
    <w:rsid w:val="00515023"/>
    <w:rsid w:val="005412FB"/>
    <w:rsid w:val="00557C09"/>
    <w:rsid w:val="005A10D5"/>
    <w:rsid w:val="005A55E6"/>
    <w:rsid w:val="005B188E"/>
    <w:rsid w:val="005C2928"/>
    <w:rsid w:val="005C3BB7"/>
    <w:rsid w:val="005D05CE"/>
    <w:rsid w:val="005F70FF"/>
    <w:rsid w:val="00601865"/>
    <w:rsid w:val="0062748F"/>
    <w:rsid w:val="0064513B"/>
    <w:rsid w:val="00655C93"/>
    <w:rsid w:val="006757E3"/>
    <w:rsid w:val="006F0A99"/>
    <w:rsid w:val="006F1645"/>
    <w:rsid w:val="00710EFB"/>
    <w:rsid w:val="00727946"/>
    <w:rsid w:val="007379B2"/>
    <w:rsid w:val="0074329F"/>
    <w:rsid w:val="00774534"/>
    <w:rsid w:val="007B7E14"/>
    <w:rsid w:val="007C5E7C"/>
    <w:rsid w:val="007D1109"/>
    <w:rsid w:val="0082472A"/>
    <w:rsid w:val="00861C64"/>
    <w:rsid w:val="00864947"/>
    <w:rsid w:val="00890F69"/>
    <w:rsid w:val="0089121F"/>
    <w:rsid w:val="008920FE"/>
    <w:rsid w:val="008A28D7"/>
    <w:rsid w:val="008B0131"/>
    <w:rsid w:val="0091545A"/>
    <w:rsid w:val="00944D5B"/>
    <w:rsid w:val="009630FB"/>
    <w:rsid w:val="00987832"/>
    <w:rsid w:val="009A752F"/>
    <w:rsid w:val="009F7A7A"/>
    <w:rsid w:val="00A101A8"/>
    <w:rsid w:val="00A832DC"/>
    <w:rsid w:val="00AE0FE1"/>
    <w:rsid w:val="00B360D9"/>
    <w:rsid w:val="00B556F0"/>
    <w:rsid w:val="00B625F9"/>
    <w:rsid w:val="00BB38CA"/>
    <w:rsid w:val="00BC64FD"/>
    <w:rsid w:val="00BE0F25"/>
    <w:rsid w:val="00C014EF"/>
    <w:rsid w:val="00C01991"/>
    <w:rsid w:val="00C55E74"/>
    <w:rsid w:val="00C61388"/>
    <w:rsid w:val="00C62371"/>
    <w:rsid w:val="00C731BC"/>
    <w:rsid w:val="00CB49BB"/>
    <w:rsid w:val="00CD2457"/>
    <w:rsid w:val="00D16FAE"/>
    <w:rsid w:val="00DE71F1"/>
    <w:rsid w:val="00E23A90"/>
    <w:rsid w:val="00E26EC5"/>
    <w:rsid w:val="00E4094C"/>
    <w:rsid w:val="00E56DAF"/>
    <w:rsid w:val="00E62BF8"/>
    <w:rsid w:val="00E64254"/>
    <w:rsid w:val="00E66AA4"/>
    <w:rsid w:val="00EA5E9A"/>
    <w:rsid w:val="00EE0C4C"/>
    <w:rsid w:val="00EF634E"/>
    <w:rsid w:val="00F80CE6"/>
    <w:rsid w:val="00F834FB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BE42E"/>
  <w15:docId w15:val="{D6E81780-F103-43FC-9F7E-BD156F50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2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b/>
      <w:sz w:val="22"/>
    </w:rPr>
  </w:style>
  <w:style w:type="paragraph" w:styleId="BodyTextIndent3">
    <w:name w:val="Body Text Indent 3"/>
    <w:basedOn w:val="Normal"/>
    <w:pPr>
      <w:ind w:left="360"/>
    </w:pPr>
    <w:rPr>
      <w:rFonts w:ascii="Tahoma" w:hAnsi="Tahoma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locked/>
    <w:rPr>
      <w:noProof w:val="0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lang w:val="en-US"/>
    </w:rPr>
  </w:style>
  <w:style w:type="table" w:styleId="TableGrid">
    <w:name w:val="Table Grid"/>
    <w:basedOn w:val="TableNormal"/>
    <w:rsid w:val="00EE0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MEETING</vt:lpstr>
    </vt:vector>
  </TitlesOfParts>
  <Company>MS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MEETING</dc:title>
  <dc:creator>S Pengelly</dc:creator>
  <cp:lastModifiedBy>Town Clerk</cp:lastModifiedBy>
  <cp:revision>5</cp:revision>
  <cp:lastPrinted>2017-05-15T10:27:00Z</cp:lastPrinted>
  <dcterms:created xsi:type="dcterms:W3CDTF">2017-07-14T07:39:00Z</dcterms:created>
  <dcterms:modified xsi:type="dcterms:W3CDTF">2017-09-28T08:00:00Z</dcterms:modified>
</cp:coreProperties>
</file>